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 w:rsidP="001F20D4">
      <w:pPr>
        <w:pStyle w:val="2"/>
        <w:jc w:val="both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</w:t>
      </w:r>
      <w:r w:rsidR="003F6A7A">
        <w:rPr>
          <w:rFonts w:ascii="Times New Roman" w:hAnsi="Times New Roman" w:cs="Times New Roman"/>
        </w:rPr>
        <w:t xml:space="preserve"> </w:t>
      </w:r>
      <w:r w:rsidRPr="00804C91">
        <w:rPr>
          <w:rFonts w:ascii="Times New Roman" w:hAnsi="Times New Roman" w:cs="Times New Roman"/>
        </w:rPr>
        <w:t>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424D04">
      <w:pPr>
        <w:jc w:val="center"/>
        <w:rPr>
          <w:sz w:val="24"/>
          <w:szCs w:val="24"/>
        </w:rPr>
      </w:pPr>
      <w:r>
        <w:rPr>
          <w:sz w:val="24"/>
          <w:szCs w:val="22"/>
        </w:rPr>
        <w:t>12.02.2016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>
        <w:rPr>
          <w:sz w:val="24"/>
        </w:rPr>
        <w:t>69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361136" w:rsidRDefault="00361136" w:rsidP="00361136">
      <w:pPr>
        <w:pStyle w:val="1"/>
        <w:spacing w:before="0" w:line="254" w:lineRule="auto"/>
        <w:ind w:right="5330" w:firstLine="0"/>
        <w:rPr>
          <w:sz w:val="24"/>
        </w:rPr>
      </w:pPr>
      <w:r>
        <w:rPr>
          <w:sz w:val="24"/>
        </w:rPr>
        <w:t>Об утверждении Положения об областной конфликтной комиссии Ростовской области</w:t>
      </w:r>
    </w:p>
    <w:p w:rsidR="00361136" w:rsidRDefault="00361136" w:rsidP="00361136">
      <w:pPr>
        <w:pStyle w:val="1"/>
        <w:spacing w:before="0" w:line="254" w:lineRule="auto"/>
      </w:pPr>
    </w:p>
    <w:p w:rsidR="00361136" w:rsidRDefault="00361136" w:rsidP="00361136"/>
    <w:p w:rsidR="00361136" w:rsidRDefault="00361136" w:rsidP="00361136">
      <w:pPr>
        <w:pStyle w:val="1"/>
        <w:spacing w:before="0" w:line="254" w:lineRule="auto"/>
      </w:pPr>
      <w:r>
        <w:t>В соответствии с приказами Министерства образования и науки Российской Федерации от 25.1</w:t>
      </w:r>
      <w:r w:rsidRPr="00361136">
        <w:t>2</w:t>
      </w:r>
      <w:r>
        <w:t>.2013 №</w:t>
      </w:r>
      <w:r w:rsidR="00CD43AF">
        <w:t xml:space="preserve"> </w:t>
      </w:r>
      <w:r>
        <w:t>1394 «Об утверждении Порядка проведения госуда</w:t>
      </w:r>
      <w:r>
        <w:t>р</w:t>
      </w:r>
      <w:r>
        <w:t>ственной итоговой аттестации по образовательным программам основного общ</w:t>
      </w:r>
      <w:r>
        <w:t>е</w:t>
      </w:r>
      <w:r>
        <w:t>го образования», от 26.12.2013 №</w:t>
      </w:r>
      <w:r w:rsidR="00CD43AF">
        <w:t xml:space="preserve"> </w:t>
      </w:r>
      <w:r>
        <w:t>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361136" w:rsidRDefault="00361136" w:rsidP="00361136"/>
    <w:p w:rsidR="00361136" w:rsidRDefault="00361136" w:rsidP="00361136"/>
    <w:p w:rsidR="00361136" w:rsidRDefault="00361136" w:rsidP="00361136">
      <w:pPr>
        <w:pStyle w:val="a7"/>
        <w:spacing w:line="312" w:lineRule="auto"/>
        <w:ind w:firstLine="0"/>
        <w:jc w:val="center"/>
      </w:pPr>
      <w:r>
        <w:t>ПРИКАЗЫВАЮ:</w:t>
      </w:r>
    </w:p>
    <w:p w:rsidR="00361136" w:rsidRDefault="00361136" w:rsidP="00361136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Утвердить:</w:t>
      </w:r>
    </w:p>
    <w:p w:rsidR="00361136" w:rsidRDefault="00361136" w:rsidP="00C2102C">
      <w:pPr>
        <w:pStyle w:val="a7"/>
        <w:numPr>
          <w:ilvl w:val="1"/>
          <w:numId w:val="12"/>
        </w:numPr>
        <w:tabs>
          <w:tab w:val="left" w:pos="851"/>
        </w:tabs>
        <w:ind w:left="0" w:firstLine="567"/>
        <w:jc w:val="both"/>
      </w:pPr>
      <w:r>
        <w:t>Положение об областной конфликтной комиссии Ростовской области (приложение № 1);</w:t>
      </w:r>
    </w:p>
    <w:p w:rsidR="00361136" w:rsidRDefault="00361136" w:rsidP="00C2102C">
      <w:pPr>
        <w:pStyle w:val="a7"/>
        <w:numPr>
          <w:ilvl w:val="1"/>
          <w:numId w:val="12"/>
        </w:numPr>
        <w:tabs>
          <w:tab w:val="left" w:pos="851"/>
        </w:tabs>
        <w:ind w:left="0" w:firstLine="556"/>
        <w:jc w:val="both"/>
      </w:pPr>
      <w:r>
        <w:t>Форму Уведомления участник</w:t>
      </w:r>
      <w:r w:rsidR="00CD43AF">
        <w:t>а</w:t>
      </w:r>
      <w:r>
        <w:t xml:space="preserve"> государственной итоговой аттестации по образовательным программам основного общего и</w:t>
      </w:r>
      <w:r w:rsidR="002C1BA8">
        <w:t>ли</w:t>
      </w:r>
      <w:r>
        <w:t xml:space="preserve"> среднего общего образ</w:t>
      </w:r>
      <w:r>
        <w:t>о</w:t>
      </w:r>
      <w:r>
        <w:t xml:space="preserve">вания о дате, времени и месте рассмотрения апелляции (приложение № </w:t>
      </w:r>
      <w:r w:rsidR="00EF4961" w:rsidRPr="00EF4961">
        <w:t>2</w:t>
      </w:r>
      <w:r>
        <w:t>).</w:t>
      </w:r>
    </w:p>
    <w:p w:rsidR="00EF4961" w:rsidRPr="00EF4961" w:rsidRDefault="00EF4961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EF4961">
        <w:t xml:space="preserve"> </w:t>
      </w:r>
      <w:r>
        <w:t>Установить, что областная конфликтная комиссия Ростовской области принимает апелляции участников государственной итоговой аттестации по обр</w:t>
      </w:r>
      <w:r>
        <w:t>а</w:t>
      </w:r>
      <w:r>
        <w:t>зовательным программам основного общего и среднего общего образования (д</w:t>
      </w:r>
      <w:r>
        <w:t>а</w:t>
      </w:r>
      <w:r>
        <w:t xml:space="preserve">лее – ГИА), </w:t>
      </w:r>
      <w:r w:rsidR="00A02A21">
        <w:t>проходивших ГИА на территории Ростовской области.</w:t>
      </w:r>
    </w:p>
    <w:p w:rsidR="00361136" w:rsidRDefault="00361136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>мониторинга и обеспечения проведения государственной  итог</w:t>
      </w:r>
      <w:r>
        <w:rPr>
          <w:bCs/>
        </w:rPr>
        <w:t>о</w:t>
      </w:r>
      <w:r>
        <w:rPr>
          <w:bCs/>
        </w:rPr>
        <w:t xml:space="preserve">вой аттестации обучающихся (Тарасов В.В.) в течение пяти дней </w:t>
      </w:r>
      <w:proofErr w:type="gramStart"/>
      <w:r>
        <w:rPr>
          <w:bCs/>
        </w:rPr>
        <w:t>с даты подпис</w:t>
      </w:r>
      <w:r>
        <w:rPr>
          <w:bCs/>
        </w:rPr>
        <w:t>а</w:t>
      </w:r>
      <w:r>
        <w:rPr>
          <w:bCs/>
        </w:rPr>
        <w:t>ния</w:t>
      </w:r>
      <w:proofErr w:type="gramEnd"/>
      <w:r>
        <w:rPr>
          <w:bCs/>
        </w:rPr>
        <w:t xml:space="preserve"> разместить данный приказ на официальном сайте </w:t>
      </w:r>
      <w:proofErr w:type="spellStart"/>
      <w:r>
        <w:rPr>
          <w:bCs/>
        </w:rPr>
        <w:t>минобразования</w:t>
      </w:r>
      <w:proofErr w:type="spellEnd"/>
      <w:r>
        <w:rPr>
          <w:bCs/>
        </w:rPr>
        <w:t xml:space="preserve"> Рост</w:t>
      </w:r>
      <w:r w:rsidR="0054221B">
        <w:rPr>
          <w:bCs/>
        </w:rPr>
        <w:t>о</w:t>
      </w:r>
      <w:r>
        <w:rPr>
          <w:bCs/>
        </w:rPr>
        <w:t>в</w:t>
      </w:r>
      <w:r>
        <w:rPr>
          <w:bCs/>
        </w:rPr>
        <w:t>ской области в информационно-телекоммуникационной сети «Интернет»</w:t>
      </w:r>
      <w:r>
        <w:t>.</w:t>
      </w:r>
    </w:p>
    <w:p w:rsidR="00361136" w:rsidRDefault="00361136" w:rsidP="00C2102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Государственному бюджетному учреждению Ростовской области «Р</w:t>
      </w:r>
      <w:r>
        <w:t>о</w:t>
      </w:r>
      <w:r>
        <w:t>стовский областной центр обработки информации в сфере образования» (Снежко Г. Е.) обеспечить:</w:t>
      </w:r>
    </w:p>
    <w:p w:rsidR="00361136" w:rsidRDefault="00361136" w:rsidP="00361136">
      <w:pPr>
        <w:pStyle w:val="a7"/>
        <w:numPr>
          <w:ilvl w:val="1"/>
          <w:numId w:val="8"/>
        </w:numPr>
        <w:tabs>
          <w:tab w:val="left" w:pos="851"/>
        </w:tabs>
        <w:ind w:left="0" w:firstLine="567"/>
        <w:jc w:val="both"/>
      </w:pPr>
      <w:r>
        <w:t>Организационное, технологическое, техническое и информационное обеспечение деятельности областной конфликтной комиссии Ростовской области в пределах средств субсидии на финансовое обеспечение выполнения госуда</w:t>
      </w:r>
      <w:r>
        <w:t>р</w:t>
      </w:r>
      <w:r>
        <w:lastRenderedPageBreak/>
        <w:t>ственного задания на оказание государственных услуг, выделяемых учреждению на очередной финансовый год.</w:t>
      </w:r>
    </w:p>
    <w:p w:rsidR="00361136" w:rsidRDefault="00361136" w:rsidP="00361136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proofErr w:type="gramStart"/>
      <w:r>
        <w:t>Размещение информации о сроках, местах и порядке подачи и ра</w:t>
      </w:r>
      <w:r>
        <w:t>с</w:t>
      </w:r>
      <w:r>
        <w:t>смотрения апелляций в средствах массовой информации, в которых осуществл</w:t>
      </w:r>
      <w:r>
        <w:t>я</w:t>
      </w:r>
      <w:r>
        <w:t>ется официальное опубликование нормативных правовых актов Правительства Ростовской области, в пределах средств субсидии на финансовое обеспечение выполнения государственного задания на оказание государственных услуг, выд</w:t>
      </w:r>
      <w:r>
        <w:t>е</w:t>
      </w:r>
      <w:r>
        <w:t>ляемых учреждению на очередной финансовый год, а также на официальном са</w:t>
      </w:r>
      <w:r>
        <w:t>й</w:t>
      </w:r>
      <w:r>
        <w:t>те учреждения в информационно-телекоммуникационной сети «Интернет».</w:t>
      </w:r>
      <w:proofErr w:type="gramEnd"/>
    </w:p>
    <w:p w:rsidR="00361136" w:rsidRDefault="00361136" w:rsidP="00361136">
      <w:pPr>
        <w:pStyle w:val="a7"/>
        <w:numPr>
          <w:ilvl w:val="1"/>
          <w:numId w:val="9"/>
        </w:numPr>
        <w:tabs>
          <w:tab w:val="left" w:pos="851"/>
        </w:tabs>
        <w:ind w:left="0" w:firstLine="567"/>
        <w:jc w:val="both"/>
      </w:pPr>
      <w:r>
        <w:t xml:space="preserve">Взаимодействие с </w:t>
      </w:r>
      <w:r w:rsidR="00C2102C">
        <w:t>областной конфликтной комиссией Ростовской о</w:t>
      </w:r>
      <w:r w:rsidR="00C2102C">
        <w:t>б</w:t>
      </w:r>
      <w:r w:rsidR="00C2102C">
        <w:t xml:space="preserve">ласти по организации </w:t>
      </w:r>
      <w:r>
        <w:t>рассмотрения апелляций участников государственной ит</w:t>
      </w:r>
      <w:r>
        <w:t>о</w:t>
      </w:r>
      <w:r>
        <w:t>говой аттестации по образовательным программам основного общего и</w:t>
      </w:r>
      <w:r w:rsidR="002C1BA8">
        <w:t>ли</w:t>
      </w:r>
      <w:r>
        <w:t xml:space="preserve"> средн</w:t>
      </w:r>
      <w:r>
        <w:t>е</w:t>
      </w:r>
      <w:r>
        <w:t>го общего образования в установленном порядке.</w:t>
      </w:r>
    </w:p>
    <w:p w:rsidR="00361136" w:rsidRDefault="00361136" w:rsidP="00361136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Приказы министерства общего и профессионального образования Росто</w:t>
      </w:r>
      <w:r>
        <w:t>в</w:t>
      </w:r>
      <w:r>
        <w:t>ской области от 29.12.2014 № 810 «Об утверждении Положения об областной конфликтной комиссии Ростовской области», от 16.02.2015 № 68 «О внесении изменений в приказ министерства общего и профессионального образования Р</w:t>
      </w:r>
      <w:r>
        <w:t>о</w:t>
      </w:r>
      <w:r>
        <w:t>стовской области от 29.12.2014 № 810» считать утратившими силу.</w:t>
      </w:r>
    </w:p>
    <w:p w:rsidR="00361136" w:rsidRDefault="00361136" w:rsidP="00361136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both"/>
      </w:pPr>
    </w:p>
    <w:p w:rsidR="00361136" w:rsidRDefault="00361136" w:rsidP="00361136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 w:rsidR="00CD43AF">
        <w:tab/>
      </w:r>
      <w:r w:rsidR="00CD43AF"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7"/>
        <w:jc w:val="both"/>
      </w:pPr>
    </w:p>
    <w:p w:rsidR="00361136" w:rsidRDefault="00361136" w:rsidP="00361136">
      <w:pPr>
        <w:pStyle w:val="a3"/>
        <w:tabs>
          <w:tab w:val="left" w:pos="708"/>
        </w:tabs>
      </w:pPr>
    </w:p>
    <w:p w:rsidR="0054221B" w:rsidRDefault="0054221B" w:rsidP="00361136">
      <w:pPr>
        <w:pStyle w:val="a3"/>
        <w:tabs>
          <w:tab w:val="left" w:pos="708"/>
        </w:tabs>
      </w:pPr>
    </w:p>
    <w:p w:rsidR="00361136" w:rsidRDefault="00361136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A02A21" w:rsidRDefault="00A02A21" w:rsidP="00361136">
      <w:pPr>
        <w:pStyle w:val="a3"/>
        <w:tabs>
          <w:tab w:val="left" w:pos="708"/>
        </w:tabs>
      </w:pPr>
    </w:p>
    <w:p w:rsidR="00361136" w:rsidRDefault="00361136" w:rsidP="00361136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361136" w:rsidRDefault="00361136" w:rsidP="00361136">
      <w:pPr>
        <w:pStyle w:val="a3"/>
        <w:tabs>
          <w:tab w:val="left" w:pos="708"/>
        </w:tabs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361136" w:rsidRDefault="00361136" w:rsidP="00361136">
      <w:pPr>
        <w:pStyle w:val="a3"/>
        <w:tabs>
          <w:tab w:val="left" w:pos="708"/>
        </w:tabs>
      </w:pPr>
      <w:r>
        <w:t>заведующий сектором В.В. Тарасов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</w:t>
      </w:r>
      <w:r w:rsidR="00C2102C"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t>области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4D04">
        <w:rPr>
          <w:sz w:val="24"/>
          <w:szCs w:val="24"/>
        </w:rPr>
        <w:t>12.02.</w:t>
      </w:r>
      <w:r>
        <w:rPr>
          <w:sz w:val="24"/>
          <w:szCs w:val="24"/>
        </w:rPr>
        <w:t xml:space="preserve"> 2016  № </w:t>
      </w:r>
      <w:r w:rsidR="00424D04">
        <w:rPr>
          <w:sz w:val="24"/>
          <w:szCs w:val="24"/>
        </w:rPr>
        <w:t>69</w:t>
      </w:r>
    </w:p>
    <w:p w:rsidR="00361136" w:rsidRDefault="00361136" w:rsidP="00361136">
      <w:pPr>
        <w:jc w:val="right"/>
        <w:rPr>
          <w:sz w:val="24"/>
          <w:szCs w:val="24"/>
        </w:rPr>
      </w:pPr>
    </w:p>
    <w:p w:rsidR="00361136" w:rsidRDefault="00361136" w:rsidP="00361136">
      <w:pPr>
        <w:jc w:val="center"/>
        <w:rPr>
          <w:sz w:val="28"/>
          <w:szCs w:val="28"/>
        </w:rPr>
      </w:pPr>
    </w:p>
    <w:p w:rsidR="00361136" w:rsidRDefault="00361136" w:rsidP="00361136">
      <w:pPr>
        <w:jc w:val="center"/>
        <w:rPr>
          <w:sz w:val="28"/>
          <w:szCs w:val="28"/>
        </w:rPr>
      </w:pPr>
    </w:p>
    <w:p w:rsidR="00361136" w:rsidRDefault="00361136" w:rsidP="003611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61136" w:rsidRDefault="00361136" w:rsidP="003611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областной конфликтной комиссии Ростовской области </w:t>
      </w:r>
    </w:p>
    <w:p w:rsidR="00361136" w:rsidRDefault="00361136" w:rsidP="00361136">
      <w:pPr>
        <w:jc w:val="center"/>
        <w:rPr>
          <w:sz w:val="28"/>
          <w:szCs w:val="28"/>
        </w:rPr>
      </w:pPr>
    </w:p>
    <w:p w:rsidR="000C5A9A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об областной конфликтной комиссии Ростовской области (далее – Положение) разработано в соответствии с Порядком проведения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 Порядком проведения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итоговой аттестации по образовательным программам среднего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образования, утвержденным приказом Министерства образования и науки Российской Федерации от 26.12.2013 № 1400</w:t>
      </w:r>
      <w:r w:rsidR="00C2102C">
        <w:rPr>
          <w:sz w:val="28"/>
          <w:szCs w:val="28"/>
        </w:rPr>
        <w:t>,</w:t>
      </w:r>
      <w:r w:rsidR="000C5A9A">
        <w:rPr>
          <w:sz w:val="28"/>
          <w:szCs w:val="28"/>
        </w:rPr>
        <w:t xml:space="preserve"> иными нормативными правовыми</w:t>
      </w:r>
      <w:proofErr w:type="gramEnd"/>
      <w:r w:rsidR="000C5A9A">
        <w:rPr>
          <w:sz w:val="28"/>
          <w:szCs w:val="28"/>
        </w:rPr>
        <w:t xml:space="preserve"> актами.</w:t>
      </w:r>
    </w:p>
    <w:p w:rsidR="00361136" w:rsidRDefault="000C5A9A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361136">
        <w:rPr>
          <w:sz w:val="28"/>
          <w:szCs w:val="28"/>
        </w:rPr>
        <w:t xml:space="preserve"> определяет </w:t>
      </w:r>
      <w:r w:rsidR="00C2102C">
        <w:rPr>
          <w:sz w:val="28"/>
          <w:szCs w:val="28"/>
        </w:rPr>
        <w:t>цели, структуру</w:t>
      </w:r>
      <w:r w:rsidR="00CD43AF">
        <w:rPr>
          <w:sz w:val="28"/>
          <w:szCs w:val="28"/>
        </w:rPr>
        <w:t>,</w:t>
      </w:r>
      <w:r w:rsidR="00C2102C">
        <w:rPr>
          <w:sz w:val="28"/>
          <w:szCs w:val="28"/>
        </w:rPr>
        <w:t xml:space="preserve"> </w:t>
      </w:r>
      <w:r w:rsidR="00361136">
        <w:rPr>
          <w:sz w:val="28"/>
          <w:szCs w:val="28"/>
        </w:rPr>
        <w:t>порядок форм</w:t>
      </w:r>
      <w:r w:rsidR="00361136">
        <w:rPr>
          <w:sz w:val="28"/>
          <w:szCs w:val="28"/>
        </w:rPr>
        <w:t>и</w:t>
      </w:r>
      <w:r w:rsidR="00361136">
        <w:rPr>
          <w:sz w:val="28"/>
          <w:szCs w:val="28"/>
        </w:rPr>
        <w:t>рования</w:t>
      </w:r>
      <w:r w:rsidR="004242E1">
        <w:rPr>
          <w:sz w:val="28"/>
          <w:szCs w:val="28"/>
        </w:rPr>
        <w:t xml:space="preserve">, </w:t>
      </w:r>
      <w:r w:rsidR="00D57D73">
        <w:rPr>
          <w:sz w:val="28"/>
          <w:szCs w:val="28"/>
        </w:rPr>
        <w:t xml:space="preserve">полномочия и функции, </w:t>
      </w:r>
      <w:r w:rsidR="004242E1">
        <w:rPr>
          <w:sz w:val="28"/>
          <w:szCs w:val="28"/>
        </w:rPr>
        <w:t xml:space="preserve">права и обязанности, организацию работы 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б</w:t>
      </w:r>
      <w:r w:rsidR="00361136">
        <w:rPr>
          <w:sz w:val="28"/>
          <w:szCs w:val="28"/>
        </w:rPr>
        <w:t>ластной конфликтной комиссии Ростовской области (далее – Комиссия).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министерством общего и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Ростовской области (далее – министерство) в целях рассмотрения апелляций участников государственной итоговой аттестации по образовательным программам основного общего или среднего общего образования, в том числе выпускников прошлых лет, на территории Ростовской области</w:t>
      </w:r>
      <w:r w:rsidR="004242E1">
        <w:rPr>
          <w:sz w:val="28"/>
          <w:szCs w:val="28"/>
        </w:rPr>
        <w:t xml:space="preserve"> (далее – ГИА)</w:t>
      </w:r>
      <w:r>
        <w:rPr>
          <w:sz w:val="28"/>
          <w:szCs w:val="28"/>
        </w:rPr>
        <w:t>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законодательством Российской Федерации, областными нормативными правовыми актами в области образования</w:t>
      </w:r>
      <w:r w:rsidR="004242E1">
        <w:rPr>
          <w:sz w:val="28"/>
          <w:szCs w:val="28"/>
        </w:rPr>
        <w:t>, регламентирующими</w:t>
      </w:r>
      <w:r>
        <w:rPr>
          <w:sz w:val="28"/>
          <w:szCs w:val="28"/>
        </w:rPr>
        <w:t xml:space="preserve"> </w:t>
      </w:r>
      <w:r w:rsidR="004242E1">
        <w:rPr>
          <w:sz w:val="28"/>
          <w:szCs w:val="28"/>
        </w:rPr>
        <w:t>порядок проведения ГИА, организационное и технологическое обеспечение проведения ГИА</w:t>
      </w:r>
      <w:r w:rsidR="00CD43AF">
        <w:rPr>
          <w:sz w:val="28"/>
          <w:szCs w:val="28"/>
        </w:rPr>
        <w:t>,</w:t>
      </w:r>
      <w:r w:rsidR="004242E1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настоящим Положением.</w:t>
      </w:r>
    </w:p>
    <w:p w:rsidR="004242E1" w:rsidRDefault="004242E1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ударственным бюджетным учреждением Ростовской области  </w:t>
      </w:r>
      <w:r w:rsidR="00600AEE">
        <w:rPr>
          <w:sz w:val="28"/>
          <w:szCs w:val="28"/>
        </w:rPr>
        <w:t>«Ростовский о</w:t>
      </w:r>
      <w:r w:rsidR="00600AEE">
        <w:rPr>
          <w:sz w:val="28"/>
          <w:szCs w:val="28"/>
        </w:rPr>
        <w:t>б</w:t>
      </w:r>
      <w:r w:rsidR="00600AEE">
        <w:rPr>
          <w:sz w:val="28"/>
          <w:szCs w:val="28"/>
        </w:rPr>
        <w:t>ластной центр обработки информации в сфере образования» (далее – РОЦОИСО), областными предметными комиссиями (подкомиссиями) по уче</w:t>
      </w:r>
      <w:r w:rsidR="00600AEE">
        <w:rPr>
          <w:sz w:val="28"/>
          <w:szCs w:val="28"/>
        </w:rPr>
        <w:t>б</w:t>
      </w:r>
      <w:r w:rsidR="00600AEE">
        <w:rPr>
          <w:sz w:val="28"/>
          <w:szCs w:val="28"/>
        </w:rPr>
        <w:t>ным предметам.</w:t>
      </w:r>
    </w:p>
    <w:p w:rsidR="00A34324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утверждается распорядительным актом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нистерства.</w:t>
      </w:r>
    </w:p>
    <w:p w:rsidR="00A34324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публикуется на официальном сайте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в информационно-телекоммуникационной сети «Интернет».</w:t>
      </w:r>
    </w:p>
    <w:p w:rsidR="006B3B8B" w:rsidRDefault="00A34324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из числа представителей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Региональной службы по надзору и контролю в сфере образования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области, органов местного самоуправления, организаций, осуществляющих образовательную деятельность и расположенных на территории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6B3B8B">
        <w:rPr>
          <w:sz w:val="28"/>
          <w:szCs w:val="28"/>
        </w:rPr>
        <w:t xml:space="preserve">, научных, общественных и иных организаций и объединений. </w:t>
      </w:r>
    </w:p>
    <w:p w:rsidR="00A34324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Комиссии не включаются члены государственной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комиссии (далее –</w:t>
      </w:r>
      <w:r w:rsidR="006C2E2D">
        <w:rPr>
          <w:sz w:val="28"/>
          <w:szCs w:val="28"/>
        </w:rPr>
        <w:t xml:space="preserve"> </w:t>
      </w:r>
      <w:r>
        <w:rPr>
          <w:sz w:val="28"/>
          <w:szCs w:val="28"/>
        </w:rPr>
        <w:t>ГЭК), областных предметных комиссий (подкоми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сий) по учебным предметам.</w:t>
      </w:r>
    </w:p>
    <w:p w:rsidR="006B3B8B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11 (одиннадцать) человек.</w:t>
      </w:r>
    </w:p>
    <w:p w:rsidR="006B3B8B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распорядительным актом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ства.</w:t>
      </w:r>
    </w:p>
    <w:p w:rsidR="005937EE" w:rsidRDefault="006B3B8B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состава Комиссии прекращается с момента утверждения министерством нового состава Комиссии.</w:t>
      </w:r>
    </w:p>
    <w:p w:rsidR="006B3B8B" w:rsidRDefault="005937EE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Комиссии входят председатель Комиссии, заместитель председателя Комиссии</w:t>
      </w:r>
      <w:r w:rsidR="00D57D73">
        <w:rPr>
          <w:sz w:val="28"/>
          <w:szCs w:val="28"/>
        </w:rPr>
        <w:t>, ответственный секретарь Комиссии, члены Комиссии.</w:t>
      </w:r>
    </w:p>
    <w:p w:rsidR="00361136" w:rsidRDefault="00361136" w:rsidP="00361136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6C2E2D">
        <w:rPr>
          <w:sz w:val="28"/>
          <w:szCs w:val="28"/>
        </w:rPr>
        <w:t xml:space="preserve">полномочиями и </w:t>
      </w:r>
      <w:r>
        <w:rPr>
          <w:sz w:val="28"/>
          <w:szCs w:val="28"/>
        </w:rPr>
        <w:t xml:space="preserve">функциями Комиссии являются: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приём в письменной форме апелляций участников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или среднего общего образования о нарушении установленного порядка проведения государственной итоговой аттестации по образовательным программам основного или среднего общего образования  и (или) о несогласии с выставленными баллами или отме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ками (оценками) (далее – апелляция) </w:t>
      </w:r>
      <w:r w:rsidR="006C2E2D">
        <w:rPr>
          <w:sz w:val="28"/>
          <w:szCs w:val="28"/>
        </w:rPr>
        <w:t>и их рассмотрение в</w:t>
      </w:r>
      <w:r>
        <w:rPr>
          <w:sz w:val="28"/>
          <w:szCs w:val="28"/>
        </w:rPr>
        <w:t xml:space="preserve">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ке;</w:t>
      </w:r>
      <w:proofErr w:type="gramEnd"/>
    </w:p>
    <w:p w:rsidR="00612A14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в письменной форме апелляций участников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общего образования осуществляется после рассмотрения их апелляции в территориальной конфлик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комиссии </w:t>
      </w:r>
      <w:r w:rsidR="006C2E2D">
        <w:rPr>
          <w:sz w:val="28"/>
          <w:szCs w:val="28"/>
        </w:rPr>
        <w:t xml:space="preserve">и их рассмотрение </w:t>
      </w:r>
      <w:r>
        <w:rPr>
          <w:sz w:val="28"/>
          <w:szCs w:val="28"/>
        </w:rPr>
        <w:t>в установленном порядке;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время рассмотрения одной апелляции (включая разъяснения по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развернутых и (или) устных ответов не более тридцати минут);</w:t>
      </w:r>
      <w:r w:rsidR="00361136">
        <w:rPr>
          <w:sz w:val="28"/>
          <w:szCs w:val="28"/>
        </w:rPr>
        <w:t xml:space="preserve">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апелляций;</w:t>
      </w:r>
    </w:p>
    <w:p w:rsidR="006C2E2D" w:rsidRDefault="006C2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в министерство графика рассмотрения апелляций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проведения ГИА</w:t>
      </w:r>
      <w:r w:rsidR="00907788">
        <w:rPr>
          <w:sz w:val="28"/>
          <w:szCs w:val="28"/>
        </w:rPr>
        <w:t xml:space="preserve"> в соответствии с утвержденными в уст</w:t>
      </w:r>
      <w:r w:rsidR="00907788">
        <w:rPr>
          <w:sz w:val="28"/>
          <w:szCs w:val="28"/>
        </w:rPr>
        <w:t>а</w:t>
      </w:r>
      <w:r w:rsidR="00907788">
        <w:rPr>
          <w:sz w:val="28"/>
          <w:szCs w:val="28"/>
        </w:rPr>
        <w:t>новленном порядке технологическими сроками выдачи результатов ГИА в суб</w:t>
      </w:r>
      <w:r w:rsidR="00907788">
        <w:rPr>
          <w:sz w:val="28"/>
          <w:szCs w:val="28"/>
        </w:rPr>
        <w:t>ъ</w:t>
      </w:r>
      <w:r w:rsidR="00907788">
        <w:rPr>
          <w:sz w:val="28"/>
          <w:szCs w:val="28"/>
        </w:rPr>
        <w:t>екты Российской Федерации</w:t>
      </w:r>
      <w:r>
        <w:rPr>
          <w:sz w:val="28"/>
          <w:szCs w:val="28"/>
        </w:rPr>
        <w:t>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 w:rsidR="00FE7AE8">
        <w:rPr>
          <w:sz w:val="28"/>
          <w:szCs w:val="28"/>
        </w:rPr>
        <w:t>ГЭК</w:t>
      </w:r>
      <w:r>
        <w:rPr>
          <w:sz w:val="28"/>
          <w:szCs w:val="28"/>
        </w:rPr>
        <w:t>, территориальными конфликтными комиссиями, территориальными предметными комиссиями по учебным предметам</w:t>
      </w:r>
      <w:r w:rsidR="00FE7AE8">
        <w:rPr>
          <w:sz w:val="28"/>
          <w:szCs w:val="28"/>
        </w:rPr>
        <w:t xml:space="preserve"> (далее – ТПК)</w:t>
      </w:r>
      <w:r>
        <w:rPr>
          <w:sz w:val="28"/>
          <w:szCs w:val="28"/>
        </w:rPr>
        <w:t>, областной предметной комисс</w:t>
      </w:r>
      <w:r w:rsidR="00907788">
        <w:rPr>
          <w:sz w:val="28"/>
          <w:szCs w:val="28"/>
        </w:rPr>
        <w:t>ией</w:t>
      </w:r>
      <w:r>
        <w:rPr>
          <w:sz w:val="28"/>
          <w:szCs w:val="28"/>
        </w:rPr>
        <w:t xml:space="preserve"> (подкомисси</w:t>
      </w:r>
      <w:r w:rsidR="00907788">
        <w:rPr>
          <w:sz w:val="28"/>
          <w:szCs w:val="28"/>
        </w:rPr>
        <w:t>ей)</w:t>
      </w:r>
      <w:r>
        <w:rPr>
          <w:sz w:val="28"/>
          <w:szCs w:val="28"/>
        </w:rPr>
        <w:t xml:space="preserve"> по учебным предметам</w:t>
      </w:r>
      <w:r w:rsidR="00FE7AE8">
        <w:rPr>
          <w:sz w:val="28"/>
          <w:szCs w:val="28"/>
        </w:rPr>
        <w:t xml:space="preserve"> (далее – ОПК)</w:t>
      </w:r>
      <w:r>
        <w:rPr>
          <w:sz w:val="28"/>
          <w:szCs w:val="28"/>
        </w:rPr>
        <w:t>, государственным бюджетным учреждением Ростовской области «Ростовский областной центр обработки информации в сфере образования»</w:t>
      </w:r>
      <w:r w:rsidR="00FE7AE8">
        <w:rPr>
          <w:sz w:val="28"/>
          <w:szCs w:val="28"/>
        </w:rPr>
        <w:t xml:space="preserve"> (д</w:t>
      </w:r>
      <w:r w:rsidR="00FE7AE8">
        <w:rPr>
          <w:sz w:val="28"/>
          <w:szCs w:val="28"/>
        </w:rPr>
        <w:t>а</w:t>
      </w:r>
      <w:r w:rsidR="00FE7AE8">
        <w:rPr>
          <w:sz w:val="28"/>
          <w:szCs w:val="28"/>
        </w:rPr>
        <w:t>лее – РОЦОИСО)</w:t>
      </w:r>
      <w:r>
        <w:rPr>
          <w:sz w:val="28"/>
          <w:szCs w:val="28"/>
        </w:rPr>
        <w:t>;</w:t>
      </w:r>
    </w:p>
    <w:p w:rsidR="00FE7AE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 w:rsidR="00FE6101">
        <w:rPr>
          <w:sz w:val="28"/>
          <w:szCs w:val="28"/>
        </w:rPr>
        <w:t xml:space="preserve">апеллянта, их родителей (законных представителей), ГЭК, </w:t>
      </w:r>
      <w:r w:rsidR="00FE7AE8">
        <w:rPr>
          <w:sz w:val="28"/>
          <w:szCs w:val="28"/>
        </w:rPr>
        <w:t xml:space="preserve">РОЦОИСО </w:t>
      </w:r>
      <w:r>
        <w:rPr>
          <w:sz w:val="28"/>
          <w:szCs w:val="28"/>
        </w:rPr>
        <w:t>о принятых решениях.</w:t>
      </w:r>
    </w:p>
    <w:p w:rsidR="00FE7AE8" w:rsidRDefault="00FE7AE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 целях выполнения свих функций Комиссия вправе:</w:t>
      </w:r>
    </w:p>
    <w:p w:rsidR="00361136" w:rsidRDefault="00FE7AE8" w:rsidP="003611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запрашивать и получать у уполномоченных лиц и организаций (учрежд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ний) необходимые документы и сведения, в том числе экзаменационные работы участников ГИА, электронные носители, содержащие файлы с цифровой записью устных ответов участников ГИА, протоколы устных ответов участников ГИА, сдавших государственный выпускной экзамен в устной форме, копии протоколов проверки экзаменационной работы </w:t>
      </w:r>
      <w:r w:rsidR="00907788">
        <w:rPr>
          <w:sz w:val="28"/>
          <w:szCs w:val="28"/>
        </w:rPr>
        <w:t xml:space="preserve">участника ГИА </w:t>
      </w:r>
      <w:r w:rsidR="00584E2D">
        <w:rPr>
          <w:sz w:val="28"/>
          <w:szCs w:val="28"/>
        </w:rPr>
        <w:t>ОПК, ТПК, контрольно-</w:t>
      </w:r>
      <w:r w:rsidR="00584E2D">
        <w:rPr>
          <w:sz w:val="28"/>
          <w:szCs w:val="28"/>
        </w:rPr>
        <w:lastRenderedPageBreak/>
        <w:t>измерительные материалы (далее – КИМ), тексты, темы, задания, билеты</w:t>
      </w:r>
      <w:proofErr w:type="gramEnd"/>
      <w:r w:rsidR="00584E2D">
        <w:rPr>
          <w:sz w:val="28"/>
          <w:szCs w:val="28"/>
        </w:rPr>
        <w:t>, выпо</w:t>
      </w:r>
      <w:r w:rsidR="00584E2D">
        <w:rPr>
          <w:sz w:val="28"/>
          <w:szCs w:val="28"/>
        </w:rPr>
        <w:t>л</w:t>
      </w:r>
      <w:r w:rsidR="00584E2D">
        <w:rPr>
          <w:sz w:val="28"/>
          <w:szCs w:val="28"/>
        </w:rPr>
        <w:t>нявшиеся участниками ГИА, подавшими апелляцию</w:t>
      </w:r>
      <w:r w:rsidR="00907788">
        <w:rPr>
          <w:sz w:val="28"/>
          <w:szCs w:val="28"/>
        </w:rPr>
        <w:t xml:space="preserve"> о несогласии с выставле</w:t>
      </w:r>
      <w:r w:rsidR="00907788">
        <w:rPr>
          <w:sz w:val="28"/>
          <w:szCs w:val="28"/>
        </w:rPr>
        <w:t>н</w:t>
      </w:r>
      <w:r w:rsidR="00907788">
        <w:rPr>
          <w:sz w:val="28"/>
          <w:szCs w:val="28"/>
        </w:rPr>
        <w:t>ными баллами</w:t>
      </w:r>
      <w:r w:rsidR="00584E2D">
        <w:rPr>
          <w:sz w:val="28"/>
          <w:szCs w:val="28"/>
        </w:rPr>
        <w:t>, сведения о лицах, присутствовавших в ППЭ, иные сведения о с</w:t>
      </w:r>
      <w:r w:rsidR="00584E2D">
        <w:rPr>
          <w:sz w:val="28"/>
          <w:szCs w:val="28"/>
        </w:rPr>
        <w:t>о</w:t>
      </w:r>
      <w:r w:rsidR="00584E2D">
        <w:rPr>
          <w:sz w:val="28"/>
          <w:szCs w:val="28"/>
        </w:rPr>
        <w:t>блюдении порядка проведения ГИА</w:t>
      </w:r>
      <w:r w:rsidR="006E4E10">
        <w:rPr>
          <w:sz w:val="28"/>
          <w:szCs w:val="28"/>
        </w:rPr>
        <w:t xml:space="preserve"> в ППЭ</w:t>
      </w:r>
      <w:r w:rsidR="00584E2D">
        <w:rPr>
          <w:sz w:val="28"/>
          <w:szCs w:val="28"/>
        </w:rPr>
        <w:t>, а также видеоматериалы из ППЭ;</w:t>
      </w:r>
    </w:p>
    <w:p w:rsidR="00E9671B" w:rsidRDefault="00E9671B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обнаружения в процессе рассмотрения апелляции технических ошибок, допущенных при обработке экзаменационн</w:t>
      </w:r>
      <w:r w:rsidR="000E220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E2209">
        <w:rPr>
          <w:sz w:val="28"/>
          <w:szCs w:val="28"/>
        </w:rPr>
        <w:t xml:space="preserve">работы апеллянта, </w:t>
      </w:r>
      <w:r w:rsidR="00F52574">
        <w:rPr>
          <w:sz w:val="28"/>
          <w:szCs w:val="28"/>
        </w:rPr>
        <w:t>Коми</w:t>
      </w:r>
      <w:r w:rsidR="00F52574">
        <w:rPr>
          <w:sz w:val="28"/>
          <w:szCs w:val="28"/>
        </w:rPr>
        <w:t>с</w:t>
      </w:r>
      <w:r w:rsidR="00F52574">
        <w:rPr>
          <w:sz w:val="28"/>
          <w:szCs w:val="28"/>
        </w:rPr>
        <w:t>сия вносит изменения в установленном порядке и принимает решение по внес</w:t>
      </w:r>
      <w:r w:rsidR="00F52574">
        <w:rPr>
          <w:sz w:val="28"/>
          <w:szCs w:val="28"/>
        </w:rPr>
        <w:t>е</w:t>
      </w:r>
      <w:r w:rsidR="00F52574">
        <w:rPr>
          <w:sz w:val="28"/>
          <w:szCs w:val="28"/>
        </w:rPr>
        <w:t>нию изменений;</w:t>
      </w:r>
    </w:p>
    <w:p w:rsidR="00584E2D" w:rsidRDefault="00584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при рассмотрении апелляций участников с ограниченными возможностями здоровья, детей-инвалидов, инвалидов независимых </w:t>
      </w:r>
      <w:proofErr w:type="spellStart"/>
      <w:r>
        <w:rPr>
          <w:sz w:val="28"/>
          <w:szCs w:val="28"/>
        </w:rPr>
        <w:t>сурдопе</w:t>
      </w:r>
      <w:r w:rsidR="00F52574">
        <w:rPr>
          <w:sz w:val="28"/>
          <w:szCs w:val="28"/>
        </w:rPr>
        <w:t>р</w:t>
      </w:r>
      <w:r w:rsidR="00F52574">
        <w:rPr>
          <w:sz w:val="28"/>
          <w:szCs w:val="28"/>
        </w:rPr>
        <w:t>е</w:t>
      </w:r>
      <w:r w:rsidR="00F52574">
        <w:rPr>
          <w:sz w:val="28"/>
          <w:szCs w:val="28"/>
        </w:rPr>
        <w:t>водчиков</w:t>
      </w:r>
      <w:proofErr w:type="spellEnd"/>
      <w:r w:rsidR="00F5257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тифлопереводчиков</w:t>
      </w:r>
      <w:proofErr w:type="spellEnd"/>
      <w:r w:rsidR="00F52574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>;</w:t>
      </w:r>
    </w:p>
    <w:p w:rsidR="00FE6101" w:rsidRDefault="00584E2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</w:t>
      </w:r>
      <w:r w:rsidR="00FE6101">
        <w:rPr>
          <w:sz w:val="28"/>
          <w:szCs w:val="28"/>
        </w:rPr>
        <w:t>к</w:t>
      </w:r>
      <w:r>
        <w:rPr>
          <w:sz w:val="28"/>
          <w:szCs w:val="28"/>
        </w:rPr>
        <w:t xml:space="preserve"> работе </w:t>
      </w:r>
      <w:r w:rsidR="00F52574">
        <w:rPr>
          <w:sz w:val="28"/>
          <w:szCs w:val="28"/>
        </w:rPr>
        <w:t xml:space="preserve">в </w:t>
      </w:r>
      <w:r w:rsidR="00FE6101">
        <w:rPr>
          <w:sz w:val="28"/>
          <w:szCs w:val="28"/>
        </w:rPr>
        <w:t>Комиссии членов (экспертов) ОПК по соответств</w:t>
      </w:r>
      <w:r w:rsidR="00FE6101">
        <w:rPr>
          <w:sz w:val="28"/>
          <w:szCs w:val="28"/>
        </w:rPr>
        <w:t>у</w:t>
      </w:r>
      <w:r w:rsidR="00FE6101">
        <w:rPr>
          <w:sz w:val="28"/>
          <w:szCs w:val="28"/>
        </w:rPr>
        <w:t>ющему учебному предмету в установленном порядке, но не являющихся экспе</w:t>
      </w:r>
      <w:r w:rsidR="00FE6101">
        <w:rPr>
          <w:sz w:val="28"/>
          <w:szCs w:val="28"/>
        </w:rPr>
        <w:t>р</w:t>
      </w:r>
      <w:r w:rsidR="00FE6101">
        <w:rPr>
          <w:sz w:val="28"/>
          <w:szCs w:val="28"/>
        </w:rPr>
        <w:t>тами, проверявшими развернутые ответы и (или) устные ответы апеллянта ранее;</w:t>
      </w:r>
    </w:p>
    <w:p w:rsidR="00584E2D" w:rsidRDefault="00FE6101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в федеральное </w:t>
      </w:r>
      <w:r w:rsidR="00F52574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научное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«Федеральный институт педагогических измерений» с запросом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разъяснений по критериям оценивания (в случае, если привлеченные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перты ОПК не дают однозначного ответа о правильности оценивания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работы апеллянта).</w:t>
      </w:r>
    </w:p>
    <w:p w:rsidR="00361136" w:rsidRDefault="00DA72CD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Комиссия не рассматривает апелляции по вопросам: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и структуры заданий экзаменационных материалов по учебным предметам,</w:t>
      </w:r>
    </w:p>
    <w:p w:rsidR="00936CC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вопросам, связанным с нарушением участником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аттестации по образовательным программам основного общего или среднего общего образования, в том числе выпускном прошлых лет, требований Порядков проведения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или среднего общего образования, утвержденными в установленном порядке;</w:t>
      </w:r>
    </w:p>
    <w:p w:rsidR="00361136" w:rsidRDefault="00936CC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39D2">
        <w:rPr>
          <w:sz w:val="28"/>
          <w:szCs w:val="28"/>
        </w:rPr>
        <w:t xml:space="preserve"> по вопросам, связанным с оцениванием выполнения задания экзаменац</w:t>
      </w:r>
      <w:r w:rsidR="006A39D2">
        <w:rPr>
          <w:sz w:val="28"/>
          <w:szCs w:val="28"/>
        </w:rPr>
        <w:t>и</w:t>
      </w:r>
      <w:r w:rsidR="006A39D2">
        <w:rPr>
          <w:sz w:val="28"/>
          <w:szCs w:val="28"/>
        </w:rPr>
        <w:t>онной работы с кратким ответом;</w:t>
      </w:r>
      <w:r w:rsidR="00361136">
        <w:rPr>
          <w:sz w:val="28"/>
          <w:szCs w:val="28"/>
        </w:rPr>
        <w:t xml:space="preserve"> </w:t>
      </w:r>
    </w:p>
    <w:p w:rsidR="00361136" w:rsidRPr="00DA72CD" w:rsidRDefault="00361136" w:rsidP="00DA72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неправильного оформления экзаменационной работы участником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итоговой аттестации по образовательным программам основного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или среднего общего образования, в том числе выпускником прошлых лет.</w:t>
      </w:r>
      <w:r w:rsidR="006A39D2">
        <w:rPr>
          <w:sz w:val="28"/>
          <w:szCs w:val="28"/>
        </w:rPr>
        <w:t xml:space="preserve"> Комиссия не рассматривает черновики участников ГИА в качестве материалов апелляции.</w:t>
      </w:r>
    </w:p>
    <w:p w:rsidR="00361136" w:rsidRPr="00936CC8" w:rsidRDefault="00361136" w:rsidP="00936CC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936CC8">
        <w:rPr>
          <w:sz w:val="28"/>
          <w:szCs w:val="28"/>
        </w:rPr>
        <w:t>Председатель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общее руководство Комиссией;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комиссии;</w:t>
      </w:r>
    </w:p>
    <w:p w:rsidR="00A02A21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график работы Комиссии;</w:t>
      </w:r>
    </w:p>
    <w:p w:rsidR="00361136" w:rsidRDefault="00A02A21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форму апелляции участника ГИА по согласованию с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ством;</w:t>
      </w:r>
      <w:r w:rsidR="00361136">
        <w:rPr>
          <w:sz w:val="28"/>
          <w:szCs w:val="28"/>
        </w:rPr>
        <w:t xml:space="preserve">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рассмотрение апелляций в установленные сроки;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CC8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контрол</w:t>
      </w:r>
      <w:r w:rsidR="00936CC8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36CC8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Комиссии.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Заместитель председателя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Комиссии;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делопроизводство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исполнения графика работы Комиссии и организует своевременное представление материалов на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отсутствия председателя Комиссии выполняет его обязанности.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39D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Ответственный секретарь Комиссии: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ведёт протоколы заседания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делопроизводство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день подачи апелляции в Комиссию информирует лиц, подавших апелл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цию, о дате, времени и месте рассмотрения апелляции путем выдачи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участник</w:t>
      </w:r>
      <w:r w:rsidR="00F52574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основного общего или среднего общего образования о дате, времени и месте рассмотрения апелляции согласно приложению № </w:t>
      </w:r>
      <w:r w:rsidR="00F5257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приказу;</w:t>
      </w:r>
    </w:p>
    <w:p w:rsidR="00936CC8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материалы, которые выносятся  на рассмотрение Комиссии;</w:t>
      </w:r>
    </w:p>
    <w:p w:rsidR="00361136" w:rsidRDefault="00936CC8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апеллянтов и (или) их родителей (законных представителей) о принятых решениях в течение одного рабочего дня с момента приятия решения,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несёт ответственность за сохранность </w:t>
      </w:r>
      <w:r w:rsidR="00936CC8">
        <w:rPr>
          <w:sz w:val="28"/>
          <w:szCs w:val="28"/>
        </w:rPr>
        <w:t xml:space="preserve">отчетных </w:t>
      </w:r>
      <w:r>
        <w:rPr>
          <w:sz w:val="28"/>
          <w:szCs w:val="28"/>
        </w:rPr>
        <w:t>документов и иных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рассматриваемых на заседаниях Комиссии</w:t>
      </w:r>
      <w:r w:rsidR="00F52574">
        <w:rPr>
          <w:sz w:val="28"/>
          <w:szCs w:val="28"/>
        </w:rPr>
        <w:t>,</w:t>
      </w:r>
      <w:r w:rsidR="006A39D2">
        <w:rPr>
          <w:sz w:val="28"/>
          <w:szCs w:val="28"/>
        </w:rPr>
        <w:t xml:space="preserve"> и передает их на хранение в РОЦОИСО в установленном порядке</w:t>
      </w:r>
      <w:r>
        <w:rPr>
          <w:sz w:val="28"/>
          <w:szCs w:val="28"/>
        </w:rPr>
        <w:t>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Член Комиссии имеет право: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несогласия с решением Комиссии требовать внесения в протокол особого мнения или изложить его в письменной форме председателю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руководству Комиссии о совершенствовании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работы Комиссии.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9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Член Комиссии обязан: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заседаниях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возложенные на него </w:t>
      </w:r>
      <w:r w:rsidR="00F52574">
        <w:rPr>
          <w:sz w:val="28"/>
          <w:szCs w:val="28"/>
        </w:rPr>
        <w:t>обязанности и функции</w:t>
      </w:r>
      <w:r>
        <w:rPr>
          <w:sz w:val="28"/>
          <w:szCs w:val="28"/>
        </w:rPr>
        <w:t xml:space="preserve"> в соответствии с настоящим Положением и решениями Комиссии;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законодательства и иных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регулирующих проведение государственной итоговой аттестации по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вательным программам основного общего и </w:t>
      </w:r>
      <w:r w:rsidR="00F52574">
        <w:rPr>
          <w:sz w:val="28"/>
          <w:szCs w:val="28"/>
        </w:rPr>
        <w:t xml:space="preserve">(или) </w:t>
      </w:r>
      <w:r>
        <w:rPr>
          <w:sz w:val="28"/>
          <w:szCs w:val="28"/>
        </w:rPr>
        <w:t>среднего общего образования;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информационной безопасности при рассмотрении апелляций участников государственной итоговой аттестации по образовательным программам основного общего или среднего общего образования, </w:t>
      </w:r>
      <w:r w:rsidR="00F52574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="00F52574">
        <w:rPr>
          <w:sz w:val="28"/>
          <w:szCs w:val="28"/>
        </w:rPr>
        <w:t>п</w:t>
      </w:r>
      <w:r>
        <w:rPr>
          <w:sz w:val="28"/>
          <w:szCs w:val="28"/>
        </w:rPr>
        <w:t>о защите  персональных данных участников государственной итоговой аттестации по образовательным программам основного общего или среднего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61136">
        <w:rPr>
          <w:sz w:val="28"/>
          <w:szCs w:val="28"/>
        </w:rPr>
        <w:t xml:space="preserve">. Член комиссии может быть исключён из состава Комиссии в следующих случаях: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законодательства Российской Федерации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о себе недостоверных сведений;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утери экзаменационных и иных материалов и материалов апелляции;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неисполнения или ненадлежащего исполнения возложенных на него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занностей;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участвующих 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граммам основного общего или среднего общего образования в текущем году и т.д.). </w:t>
      </w:r>
    </w:p>
    <w:p w:rsidR="00361136" w:rsidRDefault="00361136" w:rsidP="00361136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члена Комиссии из состава Комиссии принимает </w:t>
      </w:r>
      <w:r w:rsidR="00612A1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на основании аргументированного представления председателя Комиссии и оформляет </w:t>
      </w:r>
      <w:r w:rsidR="002C1BA8">
        <w:rPr>
          <w:sz w:val="28"/>
          <w:szCs w:val="28"/>
        </w:rPr>
        <w:t xml:space="preserve">его </w:t>
      </w:r>
      <w:r w:rsidR="00612A14">
        <w:rPr>
          <w:sz w:val="28"/>
          <w:szCs w:val="28"/>
        </w:rPr>
        <w:t>распорядительным актом</w:t>
      </w:r>
      <w:r>
        <w:rPr>
          <w:sz w:val="28"/>
          <w:szCs w:val="28"/>
        </w:rPr>
        <w:t xml:space="preserve"> министерства.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Председатель Комиссии, заместитель председателя Комиссии, отве</w:t>
      </w:r>
      <w:r w:rsidR="00361136">
        <w:rPr>
          <w:sz w:val="28"/>
          <w:szCs w:val="28"/>
        </w:rPr>
        <w:t>т</w:t>
      </w:r>
      <w:r w:rsidR="00361136">
        <w:rPr>
          <w:sz w:val="28"/>
          <w:szCs w:val="28"/>
        </w:rPr>
        <w:t>ственный секретарь Комиссии, члены Комиссии в период выполнения возложе</w:t>
      </w:r>
      <w:r w:rsidR="00361136">
        <w:rPr>
          <w:sz w:val="28"/>
          <w:szCs w:val="28"/>
        </w:rPr>
        <w:t>н</w:t>
      </w:r>
      <w:r w:rsidR="00361136">
        <w:rPr>
          <w:sz w:val="28"/>
          <w:szCs w:val="28"/>
        </w:rPr>
        <w:t xml:space="preserve">ных на них функций </w:t>
      </w:r>
      <w:r w:rsidR="002C1BA8">
        <w:rPr>
          <w:sz w:val="28"/>
          <w:szCs w:val="28"/>
        </w:rPr>
        <w:t xml:space="preserve">и обязанностей </w:t>
      </w:r>
      <w:r w:rsidR="00361136">
        <w:rPr>
          <w:sz w:val="28"/>
          <w:szCs w:val="28"/>
        </w:rPr>
        <w:t>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(или) злоуп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требление служебным положением.</w:t>
      </w:r>
    </w:p>
    <w:p w:rsidR="00361136" w:rsidRDefault="006A39D2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 xml:space="preserve">Председатель Комиссии письменно информирует </w:t>
      </w:r>
      <w:r w:rsidR="00612A14">
        <w:rPr>
          <w:sz w:val="28"/>
          <w:szCs w:val="28"/>
        </w:rPr>
        <w:t xml:space="preserve">РОЦОИСО </w:t>
      </w:r>
      <w:r w:rsidR="00361136">
        <w:rPr>
          <w:sz w:val="28"/>
          <w:szCs w:val="28"/>
        </w:rPr>
        <w:t>о ср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ках, месте, порядке подачи и рассмотрения апелляций в установленные сроки.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РОЦОИСО</w:t>
      </w:r>
      <w:r w:rsidR="00361136">
        <w:rPr>
          <w:sz w:val="28"/>
          <w:szCs w:val="28"/>
        </w:rPr>
        <w:t xml:space="preserve"> размещает данную информацию в сроки, установленные Поря</w:t>
      </w:r>
      <w:r w:rsidR="00361136">
        <w:rPr>
          <w:sz w:val="28"/>
          <w:szCs w:val="28"/>
        </w:rPr>
        <w:t>д</w:t>
      </w:r>
      <w:r w:rsidR="00361136">
        <w:rPr>
          <w:sz w:val="28"/>
          <w:szCs w:val="28"/>
        </w:rPr>
        <w:t>ками проведения государственной итоговой аттестации по образовательным пр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 xml:space="preserve">граммам основного общего или среднего общего образования, утвержденными в установленном порядке.  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61136">
        <w:rPr>
          <w:sz w:val="28"/>
          <w:szCs w:val="28"/>
        </w:rPr>
        <w:t xml:space="preserve">. По </w:t>
      </w:r>
      <w:r w:rsidR="00361136">
        <w:rPr>
          <w:sz w:val="28"/>
          <w:szCs w:val="28"/>
        </w:rPr>
        <w:tab/>
        <w:t>результатам рассмотрения апелляции о нарушении установленного порядка проведения государственной итоговой аттестации по образовательным программам основного общего или среднего общего образования и (или) о нес</w:t>
      </w:r>
      <w:r w:rsidR="00361136">
        <w:rPr>
          <w:sz w:val="28"/>
          <w:szCs w:val="28"/>
        </w:rPr>
        <w:t>о</w:t>
      </w:r>
      <w:r w:rsidR="00361136">
        <w:rPr>
          <w:sz w:val="28"/>
          <w:szCs w:val="28"/>
        </w:rPr>
        <w:t>гласии с выставленными баллами или отметками (оценками) Комиссия приним</w:t>
      </w:r>
      <w:r w:rsidR="00361136">
        <w:rPr>
          <w:sz w:val="28"/>
          <w:szCs w:val="28"/>
        </w:rPr>
        <w:t>а</w:t>
      </w:r>
      <w:r w:rsidR="00361136">
        <w:rPr>
          <w:sz w:val="28"/>
          <w:szCs w:val="28"/>
        </w:rPr>
        <w:t xml:space="preserve">ет решение в установленном порядке. </w:t>
      </w:r>
    </w:p>
    <w:p w:rsidR="00361136" w:rsidRDefault="00361136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простым большинством голосов </w:t>
      </w:r>
      <w:r w:rsidR="002C1BA8">
        <w:rPr>
          <w:sz w:val="28"/>
          <w:szCs w:val="28"/>
        </w:rPr>
        <w:t xml:space="preserve">лиц, </w:t>
      </w:r>
      <w:r>
        <w:rPr>
          <w:sz w:val="28"/>
          <w:szCs w:val="28"/>
        </w:rPr>
        <w:t>участвующих в заседании Комиссии. В случае равенства голосов, поданных «за» и «против»,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 председателя Комиссии является решающим.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Решения Комиссии оформляются протоколами, которые подписыв</w:t>
      </w:r>
      <w:r w:rsidR="00361136">
        <w:rPr>
          <w:sz w:val="28"/>
          <w:szCs w:val="28"/>
        </w:rPr>
        <w:t>а</w:t>
      </w:r>
      <w:r w:rsidR="00361136">
        <w:rPr>
          <w:sz w:val="28"/>
          <w:szCs w:val="28"/>
        </w:rPr>
        <w:t>ются председателем Комиссии и ответственным секретарём Комиссии.</w:t>
      </w:r>
    </w:p>
    <w:p w:rsidR="00361136" w:rsidRDefault="00612A14" w:rsidP="00361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61136">
        <w:rPr>
          <w:sz w:val="28"/>
          <w:szCs w:val="28"/>
        </w:rPr>
        <w:t>.</w:t>
      </w:r>
      <w:r w:rsidR="00361136">
        <w:rPr>
          <w:sz w:val="28"/>
          <w:szCs w:val="28"/>
        </w:rPr>
        <w:tab/>
        <w:t>Протоколы Комисси</w:t>
      </w:r>
      <w:r w:rsidR="002C1BA8">
        <w:rPr>
          <w:sz w:val="28"/>
          <w:szCs w:val="28"/>
        </w:rPr>
        <w:t>я</w:t>
      </w:r>
      <w:r w:rsidR="00361136">
        <w:rPr>
          <w:sz w:val="28"/>
          <w:szCs w:val="28"/>
        </w:rPr>
        <w:t xml:space="preserve"> направля</w:t>
      </w:r>
      <w:r w:rsidR="002C1BA8">
        <w:rPr>
          <w:sz w:val="28"/>
          <w:szCs w:val="28"/>
        </w:rPr>
        <w:t xml:space="preserve">ет </w:t>
      </w:r>
      <w:r w:rsidR="003611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ГЭК </w:t>
      </w:r>
      <w:r w:rsidR="002C1BA8">
        <w:rPr>
          <w:sz w:val="28"/>
          <w:szCs w:val="28"/>
        </w:rPr>
        <w:t>и</w:t>
      </w:r>
      <w:r>
        <w:rPr>
          <w:sz w:val="28"/>
          <w:szCs w:val="28"/>
        </w:rPr>
        <w:t xml:space="preserve"> РОЦОИСО.  </w:t>
      </w:r>
    </w:p>
    <w:p w:rsidR="00361136" w:rsidRDefault="00361136" w:rsidP="00361136"/>
    <w:p w:rsidR="0054221B" w:rsidRDefault="0054221B" w:rsidP="00361136">
      <w:pPr>
        <w:jc w:val="right"/>
        <w:rPr>
          <w:sz w:val="24"/>
          <w:szCs w:val="24"/>
        </w:rPr>
      </w:pPr>
    </w:p>
    <w:p w:rsidR="0054221B" w:rsidRDefault="0054221B" w:rsidP="00361136">
      <w:pPr>
        <w:jc w:val="right"/>
        <w:rPr>
          <w:sz w:val="24"/>
          <w:szCs w:val="24"/>
        </w:rPr>
      </w:pPr>
    </w:p>
    <w:p w:rsidR="002C1BA8" w:rsidRDefault="002C1BA8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854203" w:rsidRDefault="00854203" w:rsidP="00361136">
      <w:pPr>
        <w:jc w:val="right"/>
        <w:rPr>
          <w:sz w:val="24"/>
          <w:szCs w:val="24"/>
        </w:rPr>
      </w:pPr>
    </w:p>
    <w:p w:rsidR="00361136" w:rsidRDefault="002C1BA8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54203">
        <w:rPr>
          <w:sz w:val="24"/>
          <w:szCs w:val="24"/>
        </w:rPr>
        <w:t>2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области</w:t>
      </w:r>
    </w:p>
    <w:p w:rsidR="00361136" w:rsidRDefault="00361136" w:rsidP="003611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4D04">
        <w:rPr>
          <w:sz w:val="24"/>
          <w:szCs w:val="24"/>
        </w:rPr>
        <w:t>12.02.</w:t>
      </w:r>
      <w:r w:rsidR="00612A14">
        <w:rPr>
          <w:sz w:val="24"/>
          <w:szCs w:val="24"/>
        </w:rPr>
        <w:t xml:space="preserve"> </w:t>
      </w:r>
      <w:r w:rsidR="00854203">
        <w:rPr>
          <w:sz w:val="24"/>
          <w:szCs w:val="24"/>
        </w:rPr>
        <w:t>2016</w:t>
      </w:r>
      <w:r>
        <w:rPr>
          <w:sz w:val="24"/>
          <w:szCs w:val="24"/>
        </w:rPr>
        <w:t xml:space="preserve"> № </w:t>
      </w:r>
      <w:r w:rsidR="00424D04">
        <w:rPr>
          <w:sz w:val="24"/>
          <w:szCs w:val="24"/>
        </w:rPr>
        <w:t>69</w:t>
      </w:r>
    </w:p>
    <w:p w:rsidR="00361136" w:rsidRDefault="00361136" w:rsidP="00361136">
      <w:pPr>
        <w:pStyle w:val="a7"/>
        <w:jc w:val="right"/>
      </w:pPr>
    </w:p>
    <w:p w:rsidR="00361136" w:rsidRDefault="00361136" w:rsidP="00361136">
      <w:pPr>
        <w:pStyle w:val="a7"/>
        <w:jc w:val="right"/>
      </w:pPr>
    </w:p>
    <w:p w:rsidR="00361136" w:rsidRDefault="00361136" w:rsidP="00361136">
      <w:pPr>
        <w:spacing w:line="276" w:lineRule="auto"/>
        <w:jc w:val="center"/>
        <w:rPr>
          <w:b/>
          <w:sz w:val="28"/>
          <w:szCs w:val="28"/>
        </w:rPr>
      </w:pPr>
    </w:p>
    <w:p w:rsidR="00361136" w:rsidRDefault="00361136" w:rsidP="003611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12A14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основного общего и</w:t>
      </w:r>
      <w:r w:rsidR="002C1BA8">
        <w:rPr>
          <w:sz w:val="28"/>
          <w:szCs w:val="28"/>
        </w:rPr>
        <w:t>ли</w:t>
      </w:r>
      <w:r>
        <w:rPr>
          <w:sz w:val="28"/>
          <w:szCs w:val="28"/>
        </w:rPr>
        <w:t xml:space="preserve"> среднего общего образования о дате, времени и месте рассмотрения апелляции</w:t>
      </w: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</w:p>
    <w:p w:rsidR="00361136" w:rsidRDefault="00361136" w:rsidP="00361136">
      <w:pPr>
        <w:spacing w:line="276" w:lineRule="auto"/>
        <w:jc w:val="center"/>
        <w:rPr>
          <w:sz w:val="28"/>
          <w:szCs w:val="28"/>
        </w:rPr>
      </w:pPr>
    </w:p>
    <w:p w:rsidR="00361136" w:rsidRDefault="00361136" w:rsidP="003611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Настоящим уведом</w:t>
      </w:r>
      <w:r w:rsidR="0054221B">
        <w:rPr>
          <w:sz w:val="28"/>
          <w:szCs w:val="28"/>
        </w:rPr>
        <w:t>ляю</w:t>
      </w:r>
      <w:r>
        <w:rPr>
          <w:sz w:val="28"/>
          <w:szCs w:val="28"/>
        </w:rPr>
        <w:t>_______________________________________________,</w:t>
      </w:r>
    </w:p>
    <w:p w:rsidR="00361136" w:rsidRDefault="00854203" w:rsidP="00361136">
      <w:pPr>
        <w:spacing w:line="276" w:lineRule="auto"/>
        <w:jc w:val="center"/>
        <w:rPr>
          <w:vertAlign w:val="superscript"/>
        </w:rPr>
      </w:pPr>
      <w:r>
        <w:rPr>
          <w:sz w:val="16"/>
          <w:szCs w:val="16"/>
        </w:rPr>
        <w:t xml:space="preserve">                </w:t>
      </w:r>
      <w:r w:rsidR="00361136">
        <w:rPr>
          <w:sz w:val="16"/>
          <w:szCs w:val="16"/>
        </w:rPr>
        <w:t xml:space="preserve">  </w:t>
      </w:r>
      <w:r w:rsidR="00361136">
        <w:rPr>
          <w:sz w:val="16"/>
          <w:szCs w:val="16"/>
          <w:vertAlign w:val="superscript"/>
        </w:rPr>
        <w:t xml:space="preserve">  (</w:t>
      </w:r>
      <w:r w:rsidR="00361136">
        <w:rPr>
          <w:vertAlign w:val="superscript"/>
        </w:rPr>
        <w:t>Ф.И.О.  участника государственной итоговой аттестации по образовательным программам основного общего или среднего общего образования)</w:t>
      </w:r>
    </w:p>
    <w:p w:rsidR="00361136" w:rsidRPr="0054221B" w:rsidRDefault="00361136" w:rsidP="0054221B">
      <w:pPr>
        <w:spacing w:line="276" w:lineRule="auto"/>
        <w:jc w:val="both"/>
        <w:rPr>
          <w:sz w:val="28"/>
          <w:szCs w:val="28"/>
        </w:rPr>
      </w:pPr>
      <w:r w:rsidRPr="0054221B">
        <w:rPr>
          <w:sz w:val="28"/>
          <w:szCs w:val="28"/>
        </w:rPr>
        <w:t>документ, удостоверяющий личность___________</w:t>
      </w:r>
      <w:r w:rsidR="0054221B">
        <w:rPr>
          <w:sz w:val="28"/>
          <w:szCs w:val="28"/>
        </w:rPr>
        <w:t>___</w:t>
      </w:r>
      <w:r w:rsidRPr="0054221B">
        <w:rPr>
          <w:sz w:val="28"/>
          <w:szCs w:val="28"/>
        </w:rPr>
        <w:t xml:space="preserve"> серия ______</w:t>
      </w:r>
      <w:r w:rsidR="0054221B">
        <w:rPr>
          <w:sz w:val="28"/>
          <w:szCs w:val="28"/>
        </w:rPr>
        <w:t>____</w:t>
      </w:r>
      <w:r w:rsidRPr="0054221B">
        <w:rPr>
          <w:sz w:val="28"/>
          <w:szCs w:val="28"/>
        </w:rPr>
        <w:t xml:space="preserve"> № _____________,</w:t>
      </w:r>
      <w:r w:rsidR="0054221B">
        <w:rPr>
          <w:sz w:val="28"/>
          <w:szCs w:val="28"/>
        </w:rPr>
        <w:t xml:space="preserve"> </w:t>
      </w:r>
      <w:r>
        <w:rPr>
          <w:sz w:val="28"/>
          <w:szCs w:val="28"/>
        </w:rPr>
        <w:t>что рассмотрение апелляции №_______ от «___» ______201__г.</w:t>
      </w:r>
      <w:r>
        <w:rPr>
          <w:sz w:val="24"/>
          <w:szCs w:val="24"/>
        </w:rPr>
        <w:t xml:space="preserve"> </w:t>
      </w:r>
      <w:r w:rsidR="0054221B">
        <w:rPr>
          <w:sz w:val="24"/>
          <w:szCs w:val="24"/>
        </w:rPr>
        <w:t>о</w:t>
      </w:r>
      <w:r>
        <w:rPr>
          <w:sz w:val="28"/>
          <w:szCs w:val="28"/>
        </w:rPr>
        <w:t>__________________________________________________________________</w:t>
      </w:r>
      <w:r w:rsidR="00854203">
        <w:rPr>
          <w:sz w:val="28"/>
          <w:szCs w:val="28"/>
        </w:rPr>
        <w:t xml:space="preserve">___   </w:t>
      </w:r>
      <w:r>
        <w:rPr>
          <w:sz w:val="22"/>
          <w:szCs w:val="22"/>
          <w:vertAlign w:val="superscript"/>
        </w:rPr>
        <w:t>(несогласи</w:t>
      </w:r>
      <w:r w:rsidR="0054221B">
        <w:rPr>
          <w:sz w:val="22"/>
          <w:szCs w:val="22"/>
          <w:vertAlign w:val="superscript"/>
        </w:rPr>
        <w:t>и</w:t>
      </w:r>
      <w:r>
        <w:rPr>
          <w:sz w:val="22"/>
          <w:szCs w:val="22"/>
          <w:vertAlign w:val="superscript"/>
        </w:rPr>
        <w:t xml:space="preserve"> с выставленными баллами по учебному предмету </w:t>
      </w:r>
      <w:r w:rsidR="0054221B">
        <w:rPr>
          <w:sz w:val="22"/>
          <w:szCs w:val="22"/>
          <w:vertAlign w:val="superscript"/>
        </w:rPr>
        <w:t>и (</w:t>
      </w:r>
      <w:r>
        <w:rPr>
          <w:sz w:val="22"/>
          <w:szCs w:val="22"/>
          <w:vertAlign w:val="superscript"/>
        </w:rPr>
        <w:t>или</w:t>
      </w:r>
      <w:r w:rsidR="0054221B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нарушени</w:t>
      </w:r>
      <w:r w:rsidR="0054221B">
        <w:rPr>
          <w:sz w:val="22"/>
          <w:szCs w:val="22"/>
          <w:vertAlign w:val="superscript"/>
        </w:rPr>
        <w:t>и</w:t>
      </w:r>
      <w:r>
        <w:rPr>
          <w:sz w:val="22"/>
          <w:szCs w:val="22"/>
          <w:vertAlign w:val="superscript"/>
        </w:rPr>
        <w:t xml:space="preserve"> установленного порядка проведения ГИА по учебному предмету)</w:t>
      </w:r>
    </w:p>
    <w:p w:rsidR="00361136" w:rsidRDefault="0054221B" w:rsidP="003611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состоится «_____»_____</w:t>
      </w:r>
      <w:r w:rsidR="00361136">
        <w:rPr>
          <w:sz w:val="28"/>
          <w:szCs w:val="28"/>
        </w:rPr>
        <w:t>________ 201____ года в  «_____» час</w:t>
      </w:r>
      <w:proofErr w:type="gramStart"/>
      <w:r w:rsidR="00361136">
        <w:rPr>
          <w:sz w:val="28"/>
          <w:szCs w:val="28"/>
        </w:rPr>
        <w:t>.</w:t>
      </w:r>
      <w:proofErr w:type="gramEnd"/>
      <w:r w:rsidR="00361136">
        <w:rPr>
          <w:sz w:val="28"/>
          <w:szCs w:val="28"/>
        </w:rPr>
        <w:t xml:space="preserve"> «______» </w:t>
      </w:r>
      <w:proofErr w:type="gramStart"/>
      <w:r w:rsidR="00361136">
        <w:rPr>
          <w:sz w:val="28"/>
          <w:szCs w:val="28"/>
        </w:rPr>
        <w:t>м</w:t>
      </w:r>
      <w:proofErr w:type="gramEnd"/>
      <w:r w:rsidR="00361136">
        <w:rPr>
          <w:sz w:val="28"/>
          <w:szCs w:val="28"/>
        </w:rPr>
        <w:t>ин.</w:t>
      </w:r>
    </w:p>
    <w:p w:rsidR="00361136" w:rsidRDefault="00361136" w:rsidP="003611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адресу: г. Ростов-на-Дону, ул. Ленина, 92, кабинет №______.</w:t>
      </w: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p w:rsidR="00361136" w:rsidRDefault="00361136" w:rsidP="00361136">
      <w:pPr>
        <w:spacing w:line="276" w:lineRule="auto"/>
        <w:rPr>
          <w:sz w:val="24"/>
          <w:szCs w:val="24"/>
        </w:rPr>
      </w:pPr>
    </w:p>
    <w:tbl>
      <w:tblPr>
        <w:tblStyle w:val="af1"/>
        <w:tblW w:w="99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985"/>
        <w:gridCol w:w="2602"/>
      </w:tblGrid>
      <w:tr w:rsidR="00361136" w:rsidTr="0054221B">
        <w:trPr>
          <w:trHeight w:val="1136"/>
        </w:trPr>
        <w:tc>
          <w:tcPr>
            <w:tcW w:w="5388" w:type="dxa"/>
            <w:hideMark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областной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фликтной комиссии</w:t>
            </w: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61136" w:rsidTr="0054221B">
        <w:tc>
          <w:tcPr>
            <w:tcW w:w="9975" w:type="dxa"/>
            <w:gridSpan w:val="3"/>
            <w:hideMark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дате, времени и месте рассмотрения апелляции </w:t>
            </w:r>
            <w:r w:rsidR="002C1BA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</w:t>
            </w:r>
            <w:r w:rsidR="002C1B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61136" w:rsidTr="0054221B">
        <w:tc>
          <w:tcPr>
            <w:tcW w:w="5388" w:type="dxa"/>
            <w:hideMark/>
          </w:tcPr>
          <w:p w:rsidR="002C1BA8" w:rsidRDefault="002C1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__________ 201___ года</w:t>
            </w:r>
            <w:r w:rsidR="0054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 w:rsidR="002C1BA8">
              <w:rPr>
                <w:rFonts w:ascii="Times New Roman" w:hAnsi="Times New Roman" w:cs="Times New Roman"/>
                <w:sz w:val="20"/>
                <w:szCs w:val="20"/>
              </w:rPr>
              <w:t xml:space="preserve"> апеллянта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/__________________/</w:t>
            </w:r>
          </w:p>
          <w:p w:rsidR="00361136" w:rsidRDefault="003611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</w:t>
            </w:r>
            <w:r w:rsidR="002C1BA8">
              <w:rPr>
                <w:rFonts w:ascii="Times New Roman" w:hAnsi="Times New Roman" w:cs="Times New Roman"/>
                <w:sz w:val="20"/>
                <w:szCs w:val="20"/>
              </w:rPr>
              <w:t xml:space="preserve"> апеллянта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1136" w:rsidTr="0054221B">
        <w:tc>
          <w:tcPr>
            <w:tcW w:w="5388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1136" w:rsidRDefault="0036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229" w:rsidRDefault="00DA5229" w:rsidP="0054221B">
      <w:pPr>
        <w:pStyle w:val="a7"/>
        <w:spacing w:line="276" w:lineRule="auto"/>
        <w:ind w:firstLine="0"/>
        <w:jc w:val="both"/>
      </w:pPr>
    </w:p>
    <w:sectPr w:rsidR="00DA5229" w:rsidSect="003F6A7A">
      <w:headerReference w:type="default" r:id="rId9"/>
      <w:pgSz w:w="11907" w:h="16840" w:code="9"/>
      <w:pgMar w:top="709" w:right="567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FD" w:rsidRDefault="00B00BFD">
      <w:r>
        <w:separator/>
      </w:r>
    </w:p>
  </w:endnote>
  <w:endnote w:type="continuationSeparator" w:id="0">
    <w:p w:rsidR="00B00BFD" w:rsidRDefault="00B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FD" w:rsidRDefault="00B00BFD">
      <w:r>
        <w:separator/>
      </w:r>
    </w:p>
  </w:footnote>
  <w:footnote w:type="continuationSeparator" w:id="0">
    <w:p w:rsidR="00B00BFD" w:rsidRDefault="00B0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6"/>
      </w:rPr>
      <w:fldChar w:fldCharType="begin"/>
    </w:r>
    <w:r>
      <w:rPr>
        <w:rStyle w:val="a6"/>
      </w:rPr>
      <w:instrText xml:space="preserve"> PAGE </w:instrText>
    </w:r>
    <w:r w:rsidR="00BC548A">
      <w:rPr>
        <w:rStyle w:val="a6"/>
      </w:rPr>
      <w:fldChar w:fldCharType="separate"/>
    </w:r>
    <w:r w:rsidR="001F7F89">
      <w:rPr>
        <w:rStyle w:val="a6"/>
        <w:noProof/>
      </w:rPr>
      <w:t>8</w:t>
    </w:r>
    <w:r w:rsidR="00BC548A">
      <w:rPr>
        <w:rStyle w:val="a6"/>
      </w:rPr>
      <w:fldChar w:fldCharType="end"/>
    </w:r>
    <w:r>
      <w:rPr>
        <w:rStyle w:val="a6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B5D"/>
    <w:multiLevelType w:val="multilevel"/>
    <w:tmpl w:val="5B788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5">
    <w:nsid w:val="551B3D54"/>
    <w:multiLevelType w:val="hybridMultilevel"/>
    <w:tmpl w:val="90AA7100"/>
    <w:lvl w:ilvl="0" w:tplc="C312FAC2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6"/>
    <w:rsid w:val="0001116A"/>
    <w:rsid w:val="00017CE8"/>
    <w:rsid w:val="00020C86"/>
    <w:rsid w:val="0002253C"/>
    <w:rsid w:val="0004447A"/>
    <w:rsid w:val="00064757"/>
    <w:rsid w:val="000762C5"/>
    <w:rsid w:val="00091CB0"/>
    <w:rsid w:val="000A5C5D"/>
    <w:rsid w:val="000B2E22"/>
    <w:rsid w:val="000C5A9A"/>
    <w:rsid w:val="000E2209"/>
    <w:rsid w:val="000E507D"/>
    <w:rsid w:val="00112654"/>
    <w:rsid w:val="001450F6"/>
    <w:rsid w:val="0016286F"/>
    <w:rsid w:val="001754F0"/>
    <w:rsid w:val="00195983"/>
    <w:rsid w:val="001A70F6"/>
    <w:rsid w:val="001B1B48"/>
    <w:rsid w:val="001B37C2"/>
    <w:rsid w:val="001B66F4"/>
    <w:rsid w:val="001F20D4"/>
    <w:rsid w:val="001F446B"/>
    <w:rsid w:val="001F623A"/>
    <w:rsid w:val="001F7F89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C1BA8"/>
    <w:rsid w:val="002D4237"/>
    <w:rsid w:val="002D60D7"/>
    <w:rsid w:val="002F4A95"/>
    <w:rsid w:val="002F66AD"/>
    <w:rsid w:val="0032453F"/>
    <w:rsid w:val="00327CD9"/>
    <w:rsid w:val="00331A6F"/>
    <w:rsid w:val="00361136"/>
    <w:rsid w:val="0036244E"/>
    <w:rsid w:val="00362AA7"/>
    <w:rsid w:val="003902F7"/>
    <w:rsid w:val="003A32C2"/>
    <w:rsid w:val="003A3E15"/>
    <w:rsid w:val="003A45D9"/>
    <w:rsid w:val="003B162C"/>
    <w:rsid w:val="003F6A7A"/>
    <w:rsid w:val="00410C73"/>
    <w:rsid w:val="004242E1"/>
    <w:rsid w:val="00424D04"/>
    <w:rsid w:val="00480357"/>
    <w:rsid w:val="00490D67"/>
    <w:rsid w:val="004A01D8"/>
    <w:rsid w:val="004A0619"/>
    <w:rsid w:val="004B2D43"/>
    <w:rsid w:val="004D59B2"/>
    <w:rsid w:val="004F0A62"/>
    <w:rsid w:val="004F0EEE"/>
    <w:rsid w:val="00511429"/>
    <w:rsid w:val="00524A4F"/>
    <w:rsid w:val="0054221B"/>
    <w:rsid w:val="005538AE"/>
    <w:rsid w:val="00554B80"/>
    <w:rsid w:val="00555BC7"/>
    <w:rsid w:val="00584E2D"/>
    <w:rsid w:val="005937EE"/>
    <w:rsid w:val="005A53DF"/>
    <w:rsid w:val="005E156A"/>
    <w:rsid w:val="00600AEE"/>
    <w:rsid w:val="00612A14"/>
    <w:rsid w:val="00617FDD"/>
    <w:rsid w:val="00633B9E"/>
    <w:rsid w:val="006366D4"/>
    <w:rsid w:val="00640E1D"/>
    <w:rsid w:val="006438FC"/>
    <w:rsid w:val="00656570"/>
    <w:rsid w:val="006619F7"/>
    <w:rsid w:val="00661AB7"/>
    <w:rsid w:val="00692A63"/>
    <w:rsid w:val="006A39D2"/>
    <w:rsid w:val="006B3B8B"/>
    <w:rsid w:val="006C2E2D"/>
    <w:rsid w:val="006E4E10"/>
    <w:rsid w:val="006F7C4E"/>
    <w:rsid w:val="007031FB"/>
    <w:rsid w:val="00720083"/>
    <w:rsid w:val="00724A90"/>
    <w:rsid w:val="00730813"/>
    <w:rsid w:val="00746DB1"/>
    <w:rsid w:val="00754E55"/>
    <w:rsid w:val="00771C38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54203"/>
    <w:rsid w:val="00863B71"/>
    <w:rsid w:val="00895855"/>
    <w:rsid w:val="008A03D0"/>
    <w:rsid w:val="008C08E7"/>
    <w:rsid w:val="008D3B84"/>
    <w:rsid w:val="008D6ADC"/>
    <w:rsid w:val="00907788"/>
    <w:rsid w:val="009121F9"/>
    <w:rsid w:val="00922452"/>
    <w:rsid w:val="0092432A"/>
    <w:rsid w:val="00936CC8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02A21"/>
    <w:rsid w:val="00A16187"/>
    <w:rsid w:val="00A211DB"/>
    <w:rsid w:val="00A34324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00BFD"/>
    <w:rsid w:val="00B37F7F"/>
    <w:rsid w:val="00B42EDF"/>
    <w:rsid w:val="00B53018"/>
    <w:rsid w:val="00B94312"/>
    <w:rsid w:val="00B9479B"/>
    <w:rsid w:val="00B96291"/>
    <w:rsid w:val="00BA2199"/>
    <w:rsid w:val="00BC548A"/>
    <w:rsid w:val="00BE036B"/>
    <w:rsid w:val="00BF587C"/>
    <w:rsid w:val="00C17549"/>
    <w:rsid w:val="00C2102C"/>
    <w:rsid w:val="00C35817"/>
    <w:rsid w:val="00C406A5"/>
    <w:rsid w:val="00C436F2"/>
    <w:rsid w:val="00C6159D"/>
    <w:rsid w:val="00CC4926"/>
    <w:rsid w:val="00CD28BA"/>
    <w:rsid w:val="00CD43AF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57D73"/>
    <w:rsid w:val="00D71599"/>
    <w:rsid w:val="00D80FD5"/>
    <w:rsid w:val="00DA41D5"/>
    <w:rsid w:val="00DA5229"/>
    <w:rsid w:val="00DA6D08"/>
    <w:rsid w:val="00DA72CD"/>
    <w:rsid w:val="00DB3221"/>
    <w:rsid w:val="00DB3709"/>
    <w:rsid w:val="00DE4338"/>
    <w:rsid w:val="00DF4D12"/>
    <w:rsid w:val="00E252BC"/>
    <w:rsid w:val="00E3632E"/>
    <w:rsid w:val="00E369D7"/>
    <w:rsid w:val="00E44EA2"/>
    <w:rsid w:val="00E51393"/>
    <w:rsid w:val="00E9671B"/>
    <w:rsid w:val="00EC20AC"/>
    <w:rsid w:val="00EC41F0"/>
    <w:rsid w:val="00EC69D7"/>
    <w:rsid w:val="00EE0CF3"/>
    <w:rsid w:val="00EE6324"/>
    <w:rsid w:val="00EF4961"/>
    <w:rsid w:val="00EF6ABF"/>
    <w:rsid w:val="00F12146"/>
    <w:rsid w:val="00F52574"/>
    <w:rsid w:val="00F84C01"/>
    <w:rsid w:val="00FE10A2"/>
    <w:rsid w:val="00FE4266"/>
    <w:rsid w:val="00FE6101"/>
    <w:rsid w:val="00FE7AE8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361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1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61136"/>
  </w:style>
  <w:style w:type="character" w:customStyle="1" w:styleId="a8">
    <w:name w:val="Основной текст с отступом Знак"/>
    <w:basedOn w:val="a0"/>
    <w:link w:val="a7"/>
    <w:rsid w:val="00361136"/>
    <w:rPr>
      <w:sz w:val="28"/>
      <w:szCs w:val="28"/>
    </w:rPr>
  </w:style>
  <w:style w:type="paragraph" w:styleId="af0">
    <w:name w:val="List Paragraph"/>
    <w:basedOn w:val="a"/>
    <w:uiPriority w:val="34"/>
    <w:qFormat/>
    <w:rsid w:val="00361136"/>
    <w:pPr>
      <w:ind w:left="720"/>
      <w:contextualSpacing/>
    </w:pPr>
  </w:style>
  <w:style w:type="table" w:styleId="af1">
    <w:name w:val="Table Grid"/>
    <w:basedOn w:val="a1"/>
    <w:uiPriority w:val="59"/>
    <w:rsid w:val="00361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361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1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61136"/>
  </w:style>
  <w:style w:type="character" w:customStyle="1" w:styleId="a8">
    <w:name w:val="Основной текст с отступом Знак"/>
    <w:basedOn w:val="a0"/>
    <w:link w:val="a7"/>
    <w:rsid w:val="00361136"/>
    <w:rPr>
      <w:sz w:val="28"/>
      <w:szCs w:val="28"/>
    </w:rPr>
  </w:style>
  <w:style w:type="paragraph" w:styleId="af0">
    <w:name w:val="List Paragraph"/>
    <w:basedOn w:val="a"/>
    <w:uiPriority w:val="34"/>
    <w:qFormat/>
    <w:rsid w:val="00361136"/>
    <w:pPr>
      <w:ind w:left="720"/>
      <w:contextualSpacing/>
    </w:pPr>
  </w:style>
  <w:style w:type="table" w:styleId="af1">
    <w:name w:val="Table Grid"/>
    <w:basedOn w:val="a1"/>
    <w:uiPriority w:val="59"/>
    <w:rsid w:val="003611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Саенко Сергей Александрович 1</cp:lastModifiedBy>
  <cp:revision>2</cp:revision>
  <cp:lastPrinted>2016-02-09T13:33:00Z</cp:lastPrinted>
  <dcterms:created xsi:type="dcterms:W3CDTF">2016-02-25T12:22:00Z</dcterms:created>
  <dcterms:modified xsi:type="dcterms:W3CDTF">2016-02-25T12:22:00Z</dcterms:modified>
</cp:coreProperties>
</file>