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5F" w:rsidRDefault="0096715F" w:rsidP="0096715F">
      <w:pPr>
        <w:tabs>
          <w:tab w:val="left" w:pos="6804"/>
          <w:tab w:val="left" w:pos="7088"/>
        </w:tabs>
        <w:ind w:left="-567" w:firstLine="567"/>
        <w:jc w:val="center"/>
        <w:rPr>
          <w:rFonts w:cs="Times New Roman"/>
          <w:b/>
        </w:rPr>
      </w:pPr>
      <w:r w:rsidRPr="004C66E2">
        <w:rPr>
          <w:rFonts w:cs="Times New Roman"/>
          <w:b/>
        </w:rPr>
        <w:t xml:space="preserve">ПРИМЕРНАЯ ТЕМАТИКА </w:t>
      </w:r>
      <w:r>
        <w:rPr>
          <w:rFonts w:cs="Times New Roman"/>
          <w:b/>
        </w:rPr>
        <w:t>ЗАНЯТИЙ ВСЕОБУЧА</w:t>
      </w:r>
      <w:r w:rsidRPr="001E748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ДЛЯ </w:t>
      </w:r>
      <w:proofErr w:type="gramStart"/>
      <w:r>
        <w:rPr>
          <w:rFonts w:cs="Times New Roman"/>
          <w:b/>
        </w:rPr>
        <w:t>РОДИТЕЛЕЙ</w:t>
      </w:r>
      <w:proofErr w:type="gramEnd"/>
      <w:r>
        <w:rPr>
          <w:rFonts w:cs="Times New Roman"/>
          <w:b/>
        </w:rPr>
        <w:t xml:space="preserve"> ОБУЧАЮЩИХСЯ 1-4 КЛАССОВ.</w:t>
      </w:r>
    </w:p>
    <w:p w:rsidR="0096715F" w:rsidRDefault="0096715F" w:rsidP="0096715F">
      <w:pPr>
        <w:tabs>
          <w:tab w:val="left" w:pos="6804"/>
          <w:tab w:val="left" w:pos="7088"/>
        </w:tabs>
        <w:ind w:left="-567" w:firstLine="567"/>
        <w:jc w:val="center"/>
        <w:rPr>
          <w:rFonts w:cs="Times New Roman"/>
          <w:b/>
        </w:rPr>
      </w:pPr>
    </w:p>
    <w:tbl>
      <w:tblPr>
        <w:tblW w:w="15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639"/>
        <w:gridCol w:w="1559"/>
      </w:tblGrid>
      <w:tr w:rsidR="0096715F" w:rsidRPr="009257B2" w:rsidTr="00277916">
        <w:trPr>
          <w:tblHeader/>
        </w:trPr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jc w:val="center"/>
              <w:rPr>
                <w:rFonts w:cs="Times New Roman"/>
              </w:rPr>
            </w:pPr>
          </w:p>
          <w:p w:rsidR="0096715F" w:rsidRPr="00587E5F" w:rsidRDefault="0096715F" w:rsidP="00277916">
            <w:pPr>
              <w:jc w:val="center"/>
              <w:rPr>
                <w:rFonts w:cs="Times New Roman"/>
              </w:rPr>
            </w:pPr>
            <w:r w:rsidRPr="00587E5F">
              <w:rPr>
                <w:rFonts w:cs="Times New Roman"/>
              </w:rPr>
              <w:t xml:space="preserve">Тема 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jc w:val="center"/>
              <w:rPr>
                <w:rFonts w:cs="Times New Roman"/>
              </w:rPr>
            </w:pPr>
          </w:p>
          <w:p w:rsidR="0096715F" w:rsidRPr="00587E5F" w:rsidRDefault="0096715F" w:rsidP="00277916">
            <w:pPr>
              <w:jc w:val="center"/>
              <w:rPr>
                <w:rFonts w:cs="Times New Roman"/>
              </w:rPr>
            </w:pPr>
            <w:r w:rsidRPr="00587E5F">
              <w:rPr>
                <w:rFonts w:cs="Times New Roman"/>
              </w:rPr>
              <w:t>Задачи</w:t>
            </w:r>
          </w:p>
          <w:p w:rsidR="0096715F" w:rsidRPr="00587E5F" w:rsidRDefault="0096715F" w:rsidP="0027791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715F" w:rsidRPr="00587E5F" w:rsidRDefault="0096715F" w:rsidP="00277916">
            <w:pPr>
              <w:jc w:val="center"/>
              <w:rPr>
                <w:rFonts w:cs="Times New Roman"/>
              </w:rPr>
            </w:pPr>
          </w:p>
          <w:p w:rsidR="0096715F" w:rsidRPr="00587E5F" w:rsidRDefault="0096715F" w:rsidP="00277916">
            <w:pPr>
              <w:jc w:val="center"/>
              <w:rPr>
                <w:rFonts w:cs="Times New Roman"/>
              </w:rPr>
            </w:pPr>
            <w:r w:rsidRPr="00587E5F">
              <w:rPr>
                <w:rFonts w:cs="Times New Roman"/>
              </w:rPr>
              <w:t>Сроки</w:t>
            </w:r>
          </w:p>
        </w:tc>
      </w:tr>
      <w:tr w:rsidR="0096715F" w:rsidRPr="009257B2" w:rsidTr="00277916">
        <w:tc>
          <w:tcPr>
            <w:tcW w:w="15701" w:type="dxa"/>
            <w:gridSpan w:val="3"/>
            <w:shd w:val="clear" w:color="auto" w:fill="auto"/>
          </w:tcPr>
          <w:p w:rsidR="0096715F" w:rsidRPr="00587E5F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1 класс</w:t>
            </w:r>
          </w:p>
          <w:p w:rsidR="0096715F" w:rsidRPr="00587E5F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rPr>
                <w:rFonts w:cs="Times New Roman"/>
              </w:rPr>
            </w:pPr>
            <w:r w:rsidRPr="00587E5F">
              <w:rPr>
                <w:rFonts w:cs="Times New Roman"/>
              </w:rPr>
              <w:t>1. Трудности адаптации первоклассников.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Познакомить родителей с психологическими особенностями периода школьной адаптации.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Дать представления о причинах трудностей в обучении, связанных с недостаточным развитием познавательной сферы, отсутствием организации учебной деятельности (режима дня).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Обсудить способы поддержки ребенка в адаптационный период.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 Помочь родителям в нахождении возможных  путей преодоления трудностей.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rPr>
                <w:rFonts w:cs="Times New Roman"/>
              </w:rPr>
            </w:pPr>
            <w:r w:rsidRPr="00587E5F">
              <w:rPr>
                <w:rFonts w:cs="Times New Roman"/>
              </w:rPr>
              <w:t>2. «Когда мир жесток»: понятие жестокого обращения с детьми в семье, виды, формы, последствия для здоровья  ребенка.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Познакомить родителей с понятием «жестокое обращение» с детьми в семье, формами,  видами, основными причинами и последствиями жестокого обращения для ребенка.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Обозначить виды ответственности в отношении лиц, допускающих жестокое обращение с ребенком. 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rPr>
                <w:rFonts w:cs="Times New Roman"/>
              </w:rPr>
            </w:pPr>
            <w:r w:rsidRPr="00587E5F">
              <w:rPr>
                <w:rFonts w:cs="Times New Roman"/>
              </w:rPr>
              <w:t>3. «Воспитание без насилия: методы и приемы ненасильственной педагогики».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Познакомить с основными методами и приемами ненасильственного воспитания.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Показать преимущества ненасильственных методов воспитания детей.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Определить средства и приемы построения гуманных взаимоотношений в семье.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rPr>
                <w:rFonts w:cs="Times New Roman"/>
              </w:rPr>
            </w:pPr>
            <w:r w:rsidRPr="00587E5F">
              <w:rPr>
                <w:rFonts w:cs="Times New Roman"/>
              </w:rPr>
              <w:t>4. «Цифровое воспитание или кибербезопасность ребенка в современном мире».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Показать родителям важность и значимость цифрового воспитания детей. 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Рассказать родителям о правилах общения в сети Интернет.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Ознакомить родителей с источниками информации по проблеме безопасности ребенка в сети Интернет.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</w:tc>
      </w:tr>
      <w:tr w:rsidR="0096715F" w:rsidRPr="009257B2" w:rsidTr="00277916">
        <w:tc>
          <w:tcPr>
            <w:tcW w:w="15701" w:type="dxa"/>
            <w:gridSpan w:val="3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2 класс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«Детская агрессия»: понятие, формы, причины. 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Информировать родителей  о понятии «детская агрессия», ее вида и формах проявления. 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Разъяснить  родителям  влияние семьи на   появления  детской  агрессии (одной из которых является жестокое обращение с ребенком в семье).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A8380E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380E">
              <w:rPr>
                <w:sz w:val="22"/>
                <w:szCs w:val="22"/>
              </w:rPr>
              <w:t xml:space="preserve">2. «Детская агрессия»: как научить ребенка </w:t>
            </w:r>
            <w:r w:rsidRPr="00A8380E">
              <w:rPr>
                <w:sz w:val="22"/>
                <w:szCs w:val="22"/>
              </w:rPr>
              <w:lastRenderedPageBreak/>
              <w:t>справляться с гневом.</w:t>
            </w:r>
          </w:p>
          <w:p w:rsidR="0096715F" w:rsidRPr="00A8380E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380E">
              <w:rPr>
                <w:sz w:val="22"/>
                <w:szCs w:val="22"/>
              </w:rPr>
              <w:t>(</w:t>
            </w:r>
            <w:proofErr w:type="gramStart"/>
            <w:r w:rsidRPr="00A8380E">
              <w:rPr>
                <w:sz w:val="22"/>
                <w:szCs w:val="22"/>
              </w:rPr>
              <w:t>п</w:t>
            </w:r>
            <w:proofErr w:type="gramEnd"/>
            <w:r w:rsidRPr="00A8380E">
              <w:rPr>
                <w:sz w:val="22"/>
                <w:szCs w:val="22"/>
              </w:rPr>
              <w:t>родолжение темы 1).</w:t>
            </w:r>
          </w:p>
          <w:p w:rsidR="0096715F" w:rsidRPr="00587E5F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1. Способствовать формированию у родителей умений и навыков совладающего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поведения в отношении проявления агрессии ребенка в семье.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Дать рекомендации родителям о том, как научить ребенка справляться  со своим агрессивным состоянием, бороться со своим гневом.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II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rPr>
                <w:rFonts w:cs="Times New Roman"/>
              </w:rPr>
            </w:pPr>
            <w:r w:rsidRPr="00587E5F">
              <w:rPr>
                <w:rFonts w:cs="Times New Roman"/>
              </w:rPr>
              <w:lastRenderedPageBreak/>
              <w:t>3.«Формирование половой идентичности у ребенка в семье».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Познакомить родителей с содержанием, формами и методами воспитания детей в семье по проблеме половой идентификации,   культуры взаимоотношений между полами. 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Информировать родителей о способах формирования у детей знаний и навыков поведения того пола, к которому ребенок принадлежит.</w:t>
            </w:r>
          </w:p>
          <w:p w:rsidR="0096715F" w:rsidRPr="00587E5F" w:rsidRDefault="0096715F" w:rsidP="00277916">
            <w:pPr>
              <w:ind w:firstLine="459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Развивать представления родителей о просветительных воздействиях на ребенка, направленных на овладение ими нормами поведения, свойственными представителям его пола,  полноценному формированию полового поведения.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rPr>
                <w:rFonts w:cs="Times New Roman"/>
              </w:rPr>
            </w:pPr>
            <w:r w:rsidRPr="00587E5F">
              <w:rPr>
                <w:rFonts w:cs="Times New Roman"/>
              </w:rPr>
              <w:t>4.«Компьютер в жизни школьника: влияние на развитие ребенка».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Обсудить с родителями проблему влияния компьютера и сети Интернет на развитие личности младшего школьника.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 Познакомить родителей с рекомендациями СанПиНа при использовании компьютера.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Дать рекомендации родителям по организации контроля использования ресурсов сети Интернет младшим школьником в домашних условиях.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 Показать возможности использования компьютера в учебной деятельности в домашних условиях для подготовки к урокам.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</w:tc>
      </w:tr>
      <w:tr w:rsidR="0096715F" w:rsidRPr="009257B2" w:rsidTr="00277916">
        <w:tc>
          <w:tcPr>
            <w:tcW w:w="15701" w:type="dxa"/>
            <w:gridSpan w:val="3"/>
            <w:shd w:val="clear" w:color="auto" w:fill="auto"/>
          </w:tcPr>
          <w:p w:rsidR="0096715F" w:rsidRPr="00587E5F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3 класс</w:t>
            </w:r>
          </w:p>
          <w:p w:rsidR="0096715F" w:rsidRPr="00587E5F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715F" w:rsidRPr="009257B2" w:rsidTr="00277916">
        <w:trPr>
          <w:trHeight w:val="77"/>
        </w:trPr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rPr>
                <w:rFonts w:cs="Times New Roman"/>
              </w:rPr>
            </w:pPr>
            <w:r w:rsidRPr="00587E5F">
              <w:rPr>
                <w:rFonts w:cs="Times New Roman"/>
              </w:rPr>
              <w:t>1. «Буллинг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23"/>
            </w:tblGrid>
            <w:tr w:rsidR="0096715F" w:rsidRPr="009257B2" w:rsidTr="00277916">
              <w:trPr>
                <w:trHeight w:val="87"/>
                <w:tblCellSpacing w:w="0" w:type="dxa"/>
              </w:trPr>
              <w:tc>
                <w:tcPr>
                  <w:tcW w:w="7439" w:type="dxa"/>
                  <w:shd w:val="clear" w:color="auto" w:fill="auto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6715F" w:rsidRPr="009257B2" w:rsidRDefault="0096715F" w:rsidP="00277916">
                  <w:pPr>
                    <w:ind w:firstLine="459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9257B2">
                    <w:rPr>
                      <w:rFonts w:eastAsia="Times New Roman" w:cs="Times New Roman"/>
                      <w:color w:val="000000"/>
                      <w:lang w:eastAsia="ru-RU"/>
                    </w:rPr>
                    <w:t>1. Повысить компетентность родителей в отношении</w:t>
                  </w:r>
                  <w:hyperlink r:id="rId4" w:anchor="i" w:history="1"/>
                  <w:r w:rsidRPr="009257B2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понятия  «буллинг», 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обозначить </w:t>
                  </w:r>
                  <w:r w:rsidRPr="009257B2">
                    <w:rPr>
                      <w:rFonts w:eastAsia="Times New Roman" w:cs="Times New Roman"/>
                      <w:color w:val="000000"/>
                      <w:lang w:eastAsia="ru-RU"/>
                    </w:rPr>
                    <w:t>основны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е</w:t>
                  </w:r>
                  <w:r w:rsidRPr="009257B2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признак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и</w:t>
                  </w:r>
                  <w:r w:rsidRPr="009257B2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того, что ребенок подвергается «буллингу» в группе сверстников.</w:t>
                  </w:r>
                </w:p>
                <w:p w:rsidR="0096715F" w:rsidRPr="009257B2" w:rsidRDefault="0096715F" w:rsidP="00277916">
                  <w:pPr>
                    <w:ind w:firstLine="459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9257B2">
                    <w:rPr>
                      <w:rFonts w:eastAsia="Times New Roman" w:cs="Times New Roman"/>
                      <w:color w:val="000000"/>
                      <w:lang w:eastAsia="ru-RU"/>
                    </w:rPr>
                    <w:t>2. Познакомить родителей со способами оказания помощи ребенку, подвергнувшемуся «буллингу», мерами по прекращению «буллинга» в отношении ребенка.</w:t>
                  </w:r>
                </w:p>
              </w:tc>
            </w:tr>
          </w:tbl>
          <w:p w:rsidR="0096715F" w:rsidRPr="00587E5F" w:rsidRDefault="0096715F" w:rsidP="00277916">
            <w:pPr>
              <w:pStyle w:val="a4"/>
              <w:shd w:val="clear" w:color="auto" w:fill="FFFFFF"/>
              <w:ind w:left="0" w:firstLine="709"/>
              <w:contextualSpacing w:val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rPr>
                <w:rFonts w:cs="Times New Roman"/>
              </w:rPr>
            </w:pPr>
            <w:r w:rsidRPr="00587E5F">
              <w:rPr>
                <w:rFonts w:cs="Times New Roman"/>
              </w:rPr>
              <w:t>2. «Как защитить детей от информации, причиняющей вред их здоровью и развитию».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Повысить уровень осведомленности родителей о негативном влиянии агрессивного контента СМИ и иных средств массовой коммуникации на детскую психику и способах его предупреждения.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Повысить уровень осведомленности родителей о нормах Федерального Закона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№ 436-ФЗ «О защите детей от информации, причиняющей вред их здоровью и развитию» и других нормативных правовых актах, регулирующих вопросы информационной безопасности детей.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Познакомить родителей с материалами «Методических рекомендаций о порядке использования личных устройств мобильной связи в общеобразовательных организациях» от 19.08.2019, разработанных Роспотребнадзором, Минпросвещения, Рособрнадзор и Российской академией образования, целью которых является профилактика возможного вреда здоровью школьников и повышения эффективности образовательного процесса.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 Познакомить родителей с информацией о последствиях длительного времени использования мобильных телефонов детьми и подростками, приводящих к нарушениям психики, гиперактивности, раздражительности, нарушениям сна, снижению умственной работоспособности, ослаблению памяти и внимания.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II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3. «Формирование гендерной компетентности у родителей в вопросах воспитания детей младшего школьного возраста».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Повысить педагогическую компетентность родителей в вопросах гендерного воспитания детей младшего школьного возраста. 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Объяснить роль родителей в воспитании мальчиков и девочек.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4. «Безопасность младшего школьника в семье и окружающей среде». 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Информировать родителей о необходимости создания безопасных условий для воспитания младшего школьника в доме и вне семьи, о способах самозащиты ребенка и порядка действий в опасной ситуации.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Дать рекомендации родителям по организации безопасности детей в каникулярное время.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3.Информировать родителей о роли семьи в профилактике детского дорожно-транспортного травматизма.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 Познакомить родителей с типичными ошибками детей при переходе улиц и дорог, «безопасным маршрутом» движения ребенка в образовательную организацию и обратно.</w:t>
            </w:r>
          </w:p>
        </w:tc>
        <w:tc>
          <w:tcPr>
            <w:tcW w:w="1559" w:type="dxa"/>
            <w:shd w:val="clear" w:color="auto" w:fill="auto"/>
          </w:tcPr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</w:tc>
      </w:tr>
      <w:tr w:rsidR="0096715F" w:rsidRPr="009257B2" w:rsidTr="00277916">
        <w:tc>
          <w:tcPr>
            <w:tcW w:w="15701" w:type="dxa"/>
            <w:gridSpan w:val="3"/>
            <w:shd w:val="clear" w:color="auto" w:fill="auto"/>
          </w:tcPr>
          <w:p w:rsidR="0096715F" w:rsidRPr="00587E5F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6715F" w:rsidRPr="00257C4B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4 класс</w:t>
            </w:r>
          </w:p>
          <w:p w:rsidR="0096715F" w:rsidRPr="00587E5F" w:rsidRDefault="0096715F" w:rsidP="002779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«Интернет общение в жизни ребенка - это хорошо или плохо?».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Побудить родителей задуматься о собственной роли и ответственности за безопасность детей в сети Интернет путем активного  участия в общении ребёнка с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Интернетом, особенно на этапе освоения,  обязательно следить за контактами детей в сети Интернет и знакомиться с сайтами, которые они посещают.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Познакомить родителей с советами специалистов по общению детей с </w:t>
            </w:r>
            <w:proofErr w:type="gramStart"/>
            <w:r w:rsidRPr="00587E5F">
              <w:rPr>
                <w:rFonts w:eastAsia="Times New Roman" w:cs="Times New Roman"/>
                <w:color w:val="000000"/>
                <w:lang w:eastAsia="ru-RU"/>
              </w:rPr>
              <w:t>Интернет-пространством</w:t>
            </w:r>
            <w:proofErr w:type="gramEnd"/>
            <w:r w:rsidRPr="00587E5F">
              <w:rPr>
                <w:rFonts w:eastAsia="Times New Roman" w:cs="Times New Roman"/>
                <w:color w:val="000000"/>
                <w:lang w:eastAsia="ru-RU"/>
              </w:rPr>
              <w:t>, в том числе и в вопросе контроля траты денежных средств при скачивании платной информации, получении платных услуг.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Помочь  родителям сформировать список полезных, интересных и безопасных ресурсов, которыми могут пользоваться младшие школьники.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 Дать рекомендации по  установлению  на  домашний компьютер программного обеспечения с функциями «родительского контроля».</w:t>
            </w:r>
          </w:p>
        </w:tc>
        <w:tc>
          <w:tcPr>
            <w:tcW w:w="1559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textAlignment w:val="baseline"/>
              <w:rPr>
                <w:rFonts w:eastAsia="Times New Roman" w:cs="Times New Roman"/>
                <w:lang w:eastAsia="ru-RU"/>
              </w:rPr>
            </w:pPr>
            <w:r w:rsidRPr="00587E5F">
              <w:rPr>
                <w:rFonts w:cs="Times New Roman"/>
                <w:lang w:val="en-US"/>
              </w:rPr>
              <w:lastRenderedPageBreak/>
              <w:t xml:space="preserve">I </w:t>
            </w:r>
            <w:r w:rsidRPr="00587E5F">
              <w:rPr>
                <w:rFonts w:cs="Times New Roman"/>
              </w:rPr>
              <w:t>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2.«Конфликты с ребенком: как их избежать?».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Способствовать формированию у родителей  представлений о конфликте, развитию у них умения понимать причины возникновения конфликтных ситуаций.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      </w:r>
          </w:p>
          <w:p w:rsidR="0096715F" w:rsidRPr="00587E5F" w:rsidRDefault="0096715F" w:rsidP="00277916">
            <w:pPr>
              <w:ind w:firstLine="459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Способствовать осмыслению конфликтной ситуации и путей выхода из неё, роли матери и отца в формировании семейной атмосферы.</w:t>
            </w:r>
          </w:p>
        </w:tc>
        <w:tc>
          <w:tcPr>
            <w:tcW w:w="1559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textAlignment w:val="baseline"/>
              <w:rPr>
                <w:rFonts w:eastAsia="Times New Roman" w:cs="Times New Roman"/>
                <w:lang w:eastAsia="ru-RU"/>
              </w:rPr>
            </w:pPr>
            <w:r w:rsidRPr="00587E5F">
              <w:rPr>
                <w:rFonts w:cs="Times New Roman"/>
                <w:lang w:val="en-US"/>
              </w:rPr>
              <w:t>II</w:t>
            </w:r>
            <w:r w:rsidRPr="00587E5F">
              <w:rPr>
                <w:rFonts w:cs="Times New Roman"/>
              </w:rPr>
              <w:t xml:space="preserve"> четверть</w:t>
            </w:r>
          </w:p>
        </w:tc>
      </w:tr>
      <w:tr w:rsidR="0096715F" w:rsidRPr="009257B2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3.« Возрастные закономерности и особенности психосексуального развития современного ребенка».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Познакомить родителей с возрастными закономерностями и особенностями психосексуального развития  современного ребенка, задачами сексуального воспитания детей младшего школьного возраста в семье.</w:t>
            </w:r>
          </w:p>
          <w:p w:rsidR="0096715F" w:rsidRPr="00587E5F" w:rsidRDefault="0096715F" w:rsidP="00277916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Показать родителям разницу в проявлениях нормальной детской сексуальности и патологического поведения. </w:t>
            </w:r>
          </w:p>
          <w:p w:rsidR="0096715F" w:rsidRPr="00587E5F" w:rsidRDefault="0096715F" w:rsidP="00277916">
            <w:pPr>
              <w:ind w:firstLine="459"/>
              <w:textAlignment w:val="baseline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Информировать о факторах риска, способных нарушить психосексуальное развитие детей (сексуальное насилие).</w:t>
            </w:r>
          </w:p>
        </w:tc>
        <w:tc>
          <w:tcPr>
            <w:tcW w:w="1559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textAlignment w:val="baseline"/>
              <w:rPr>
                <w:rFonts w:eastAsia="Times New Roman" w:cs="Times New Roman"/>
                <w:lang w:eastAsia="ru-RU"/>
              </w:rPr>
            </w:pPr>
            <w:r w:rsidRPr="00587E5F">
              <w:rPr>
                <w:rFonts w:eastAsia="Times New Roman" w:cs="Times New Roman"/>
                <w:lang w:val="en-US" w:eastAsia="ru-RU"/>
              </w:rPr>
              <w:t>III</w:t>
            </w:r>
            <w:r w:rsidRPr="00587E5F">
              <w:rPr>
                <w:rFonts w:eastAsia="Times New Roman" w:cs="Times New Roman"/>
                <w:lang w:eastAsia="ru-RU"/>
              </w:rPr>
              <w:t xml:space="preserve"> четверть</w:t>
            </w:r>
          </w:p>
        </w:tc>
      </w:tr>
      <w:tr w:rsidR="0096715F" w:rsidRPr="00A92B5B" w:rsidTr="00277916">
        <w:tc>
          <w:tcPr>
            <w:tcW w:w="4503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4.«Безопасность Вашего ребенка или как уберечь ребенка от сексуального насилия».</w:t>
            </w:r>
          </w:p>
        </w:tc>
        <w:tc>
          <w:tcPr>
            <w:tcW w:w="9639" w:type="dxa"/>
            <w:shd w:val="clear" w:color="auto" w:fill="auto"/>
          </w:tcPr>
          <w:p w:rsidR="0096715F" w:rsidRPr="00587E5F" w:rsidRDefault="0096715F" w:rsidP="00277916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Познакомить родителей  с правилами поведения, которые помогут уберечь ребенка от сексуального насилия.</w:t>
            </w:r>
          </w:p>
          <w:p w:rsidR="0096715F" w:rsidRPr="00587E5F" w:rsidRDefault="0096715F" w:rsidP="00277916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Информировать родителей о том, что дети  и подростки должны знать о сексуальном насилии, чтобы защитить себя, как научить своего ребенка противостоять опасности сексуального насилия.</w:t>
            </w:r>
          </w:p>
          <w:p w:rsidR="0096715F" w:rsidRPr="00587E5F" w:rsidRDefault="0096715F" w:rsidP="00277916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3. Дать родителям рекомендации, как объяснять ребенку правила безопасного поведения дома и на улице; как организовать контроль за тем какие передачи ребенок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смотрит по телевизору, на какие сайты в Интернете чаще всего заходит, для того чтобы исключить просмотр фильмов с сексуальными сценами, сценами насилия, нежелательные контакты ребенка в сети Интернет.</w:t>
            </w:r>
          </w:p>
        </w:tc>
        <w:tc>
          <w:tcPr>
            <w:tcW w:w="1559" w:type="dxa"/>
            <w:shd w:val="clear" w:color="auto" w:fill="auto"/>
          </w:tcPr>
          <w:p w:rsidR="0096715F" w:rsidRPr="00587E5F" w:rsidRDefault="0096715F" w:rsidP="00277916">
            <w:pPr>
              <w:shd w:val="clear" w:color="auto" w:fill="FFFFFF"/>
              <w:textAlignment w:val="baseline"/>
              <w:rPr>
                <w:rFonts w:eastAsia="Times New Roman" w:cs="Times New Roman"/>
                <w:lang w:eastAsia="ru-RU"/>
              </w:rPr>
            </w:pPr>
            <w:r w:rsidRPr="00587E5F">
              <w:rPr>
                <w:rFonts w:eastAsia="Times New Roman" w:cs="Times New Roman"/>
                <w:lang w:val="en-US" w:eastAsia="ru-RU"/>
              </w:rPr>
              <w:lastRenderedPageBreak/>
              <w:t>IV</w:t>
            </w:r>
            <w:r w:rsidRPr="00587E5F">
              <w:rPr>
                <w:rFonts w:eastAsia="Times New Roman" w:cs="Times New Roman"/>
                <w:lang w:eastAsia="ru-RU"/>
              </w:rPr>
              <w:t xml:space="preserve"> четверть</w:t>
            </w:r>
          </w:p>
        </w:tc>
      </w:tr>
    </w:tbl>
    <w:p w:rsidR="0054321F" w:rsidRDefault="0096715F"/>
    <w:sectPr w:rsidR="0054321F" w:rsidSect="009671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715F"/>
    <w:rsid w:val="004D775F"/>
    <w:rsid w:val="006701C3"/>
    <w:rsid w:val="00682510"/>
    <w:rsid w:val="008C228B"/>
    <w:rsid w:val="0096715F"/>
    <w:rsid w:val="00BE4DB3"/>
    <w:rsid w:val="00DC54C9"/>
    <w:rsid w:val="00E3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15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96715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ki-pogodki.ru/psihologiya/bulling-v-shkole-kak-prekratit-nasmeshki-i-izdeva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7353</Characters>
  <Application>Microsoft Office Word</Application>
  <DocSecurity>0</DocSecurity>
  <Lines>61</Lines>
  <Paragraphs>17</Paragraphs>
  <ScaleCrop>false</ScaleCrop>
  <Company>гимназия 10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2021-11-23T11:09:00Z</dcterms:created>
  <dcterms:modified xsi:type="dcterms:W3CDTF">2021-11-23T11:09:00Z</dcterms:modified>
</cp:coreProperties>
</file>